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889D2E" w14:textId="77777777" w:rsidR="00A57F95" w:rsidRPr="00D322AF" w:rsidRDefault="00A57F95" w:rsidP="00A57F95">
      <w:pPr>
        <w:spacing w:after="0" w:line="240" w:lineRule="auto"/>
        <w:jc w:val="center"/>
        <w:rPr>
          <w:rFonts w:ascii="Times New Roman" w:hAnsi="Times New Roman"/>
          <w:b/>
          <w:sz w:val="28"/>
          <w:szCs w:val="28"/>
          <w:lang w:val="kk-KZ"/>
        </w:rPr>
      </w:pPr>
      <w:r w:rsidRPr="00D322AF">
        <w:rPr>
          <w:rFonts w:ascii="Times New Roman" w:hAnsi="Times New Roman"/>
          <w:b/>
          <w:sz w:val="28"/>
          <w:szCs w:val="28"/>
          <w:lang w:val="kk-KZ"/>
        </w:rPr>
        <w:t>Краткая информация о проекте</w:t>
      </w:r>
    </w:p>
    <w:p w14:paraId="0E02B56C" w14:textId="77777777" w:rsidR="00A57F95" w:rsidRPr="00D322AF" w:rsidRDefault="00A57F95" w:rsidP="00A57F95">
      <w:pPr>
        <w:spacing w:after="0" w:line="240" w:lineRule="auto"/>
        <w:jc w:val="center"/>
        <w:rPr>
          <w:rFonts w:ascii="Times New Roman" w:hAnsi="Times New Roman"/>
          <w:b/>
          <w:sz w:val="28"/>
          <w:szCs w:val="28"/>
          <w:lang w:val="kk-KZ"/>
        </w:rPr>
      </w:pPr>
    </w:p>
    <w:tbl>
      <w:tblPr>
        <w:tblStyle w:val="a3"/>
        <w:tblW w:w="9345" w:type="dxa"/>
        <w:tblLayout w:type="fixed"/>
        <w:tblLook w:val="04A0" w:firstRow="1" w:lastRow="0" w:firstColumn="1" w:lastColumn="0" w:noHBand="0" w:noVBand="1"/>
      </w:tblPr>
      <w:tblGrid>
        <w:gridCol w:w="2733"/>
        <w:gridCol w:w="6612"/>
      </w:tblGrid>
      <w:tr w:rsidR="00D322AF" w:rsidRPr="00D322AF" w14:paraId="0C20AE4A" w14:textId="77777777" w:rsidTr="00CD3EEB">
        <w:trPr>
          <w:trHeight w:val="510"/>
        </w:trPr>
        <w:tc>
          <w:tcPr>
            <w:tcW w:w="2733" w:type="dxa"/>
            <w:vAlign w:val="center"/>
          </w:tcPr>
          <w:p w14:paraId="5DF206EB" w14:textId="1B97E628" w:rsidR="006A4CC2" w:rsidRPr="00E81CFF" w:rsidRDefault="00A57F95" w:rsidP="00035C33">
            <w:pPr>
              <w:rPr>
                <w:rFonts w:ascii="Times New Roman" w:hAnsi="Times New Roman" w:cs="Times New Roman"/>
                <w:sz w:val="24"/>
                <w:szCs w:val="24"/>
                <w:lang w:val="en-US"/>
              </w:rPr>
            </w:pPr>
            <w:r w:rsidRPr="00D322AF">
              <w:rPr>
                <w:rFonts w:ascii="Times New Roman" w:hAnsi="Times New Roman"/>
                <w:sz w:val="24"/>
                <w:szCs w:val="24"/>
                <w:lang w:val="kk-KZ"/>
              </w:rPr>
              <w:t>ИРН и наименование проекта</w:t>
            </w:r>
            <w:r w:rsidR="00E81CFF">
              <w:rPr>
                <w:rFonts w:ascii="Times New Roman" w:hAnsi="Times New Roman"/>
                <w:sz w:val="24"/>
                <w:szCs w:val="24"/>
                <w:lang w:val="en-US"/>
              </w:rPr>
              <w:t>:</w:t>
            </w:r>
          </w:p>
        </w:tc>
        <w:tc>
          <w:tcPr>
            <w:tcW w:w="6612" w:type="dxa"/>
            <w:vAlign w:val="center"/>
          </w:tcPr>
          <w:p w14:paraId="29005098" w14:textId="6AB86111" w:rsidR="006A4CC2" w:rsidRPr="00D322AF" w:rsidRDefault="00852FCA" w:rsidP="00706012">
            <w:pPr>
              <w:rPr>
                <w:rFonts w:ascii="Times New Roman" w:hAnsi="Times New Roman" w:cs="Times New Roman"/>
                <w:sz w:val="24"/>
                <w:szCs w:val="24"/>
                <w:lang w:val="kk-KZ"/>
              </w:rPr>
            </w:pPr>
            <w:r w:rsidRPr="00D322AF">
              <w:rPr>
                <w:rFonts w:ascii="Times New Roman" w:hAnsi="Times New Roman" w:cs="Times New Roman"/>
                <w:sz w:val="24"/>
                <w:szCs w:val="24"/>
              </w:rPr>
              <w:t>ИРН</w:t>
            </w:r>
            <w:r w:rsidRPr="00D322AF">
              <w:rPr>
                <w:rFonts w:ascii="Times New Roman" w:hAnsi="Times New Roman" w:cs="Times New Roman"/>
                <w:sz w:val="24"/>
                <w:szCs w:val="24"/>
                <w:lang w:eastAsia="ru-RU"/>
              </w:rPr>
              <w:t xml:space="preserve"> </w:t>
            </w:r>
            <w:r w:rsidRPr="00D322AF">
              <w:rPr>
                <w:rFonts w:ascii="Times New Roman" w:hAnsi="Times New Roman" w:cs="Times New Roman"/>
                <w:sz w:val="24"/>
                <w:szCs w:val="24"/>
              </w:rPr>
              <w:t xml:space="preserve">AP19675777 «Разработка системы оценки остаточного ресурса </w:t>
            </w:r>
            <w:proofErr w:type="spellStart"/>
            <w:r w:rsidRPr="00D322AF">
              <w:rPr>
                <w:rFonts w:ascii="Times New Roman" w:hAnsi="Times New Roman" w:cs="Times New Roman"/>
                <w:sz w:val="24"/>
                <w:szCs w:val="24"/>
              </w:rPr>
              <w:t>теплотехнологического</w:t>
            </w:r>
            <w:proofErr w:type="spellEnd"/>
            <w:r w:rsidRPr="00D322AF">
              <w:rPr>
                <w:rFonts w:ascii="Times New Roman" w:hAnsi="Times New Roman" w:cs="Times New Roman"/>
                <w:sz w:val="24"/>
                <w:szCs w:val="24"/>
              </w:rPr>
              <w:t xml:space="preserve"> оборудования для повышения надёжности его работы»</w:t>
            </w:r>
          </w:p>
        </w:tc>
      </w:tr>
      <w:tr w:rsidR="00D322AF" w:rsidRPr="00D322AF" w14:paraId="4679D164" w14:textId="77777777" w:rsidTr="00CD3EEB">
        <w:trPr>
          <w:trHeight w:val="510"/>
        </w:trPr>
        <w:tc>
          <w:tcPr>
            <w:tcW w:w="2733" w:type="dxa"/>
            <w:vAlign w:val="center"/>
          </w:tcPr>
          <w:p w14:paraId="5CCB02E8" w14:textId="23660457" w:rsidR="00A75EBD" w:rsidRPr="00D322AF" w:rsidRDefault="00A75EBD" w:rsidP="00A75EBD">
            <w:pPr>
              <w:rPr>
                <w:rFonts w:ascii="Times New Roman" w:hAnsi="Times New Roman" w:cs="Times New Roman"/>
                <w:sz w:val="24"/>
                <w:szCs w:val="24"/>
                <w:lang w:val="kk-KZ"/>
              </w:rPr>
            </w:pPr>
            <w:r w:rsidRPr="00D322AF">
              <w:rPr>
                <w:rFonts w:ascii="Times New Roman" w:hAnsi="Times New Roman" w:cs="Times New Roman"/>
                <w:sz w:val="24"/>
                <w:szCs w:val="24"/>
                <w:lang w:val="kk-KZ"/>
              </w:rPr>
              <w:t>Сроки реализации:</w:t>
            </w:r>
          </w:p>
        </w:tc>
        <w:tc>
          <w:tcPr>
            <w:tcW w:w="6612" w:type="dxa"/>
            <w:vAlign w:val="center"/>
          </w:tcPr>
          <w:p w14:paraId="733B56B2" w14:textId="7E10C1B3" w:rsidR="00A75EBD" w:rsidRPr="00D322AF" w:rsidRDefault="00852FCA" w:rsidP="00A75EBD">
            <w:pPr>
              <w:rPr>
                <w:rFonts w:ascii="Times New Roman" w:hAnsi="Times New Roman" w:cs="Times New Roman"/>
                <w:sz w:val="24"/>
                <w:szCs w:val="24"/>
              </w:rPr>
            </w:pPr>
            <w:r w:rsidRPr="00D322AF">
              <w:rPr>
                <w:rFonts w:ascii="Times New Roman" w:hAnsi="Times New Roman" w:cs="Times New Roman"/>
                <w:sz w:val="24"/>
                <w:szCs w:val="24"/>
                <w:lang w:val="en-US"/>
              </w:rPr>
              <w:t>03.08.2023</w:t>
            </w:r>
            <w:r w:rsidR="00A75EBD" w:rsidRPr="00D322AF">
              <w:rPr>
                <w:rFonts w:ascii="Times New Roman" w:hAnsi="Times New Roman" w:cs="Times New Roman"/>
                <w:sz w:val="24"/>
                <w:szCs w:val="24"/>
                <w:lang w:val="en-US"/>
              </w:rPr>
              <w:t>-31.12.2</w:t>
            </w:r>
            <w:r w:rsidRPr="00D322AF">
              <w:rPr>
                <w:rFonts w:ascii="Times New Roman" w:hAnsi="Times New Roman" w:cs="Times New Roman"/>
                <w:sz w:val="24"/>
                <w:szCs w:val="24"/>
              </w:rPr>
              <w:t>5</w:t>
            </w:r>
          </w:p>
        </w:tc>
      </w:tr>
      <w:tr w:rsidR="00D322AF" w:rsidRPr="00D322AF" w14:paraId="3944E336" w14:textId="77777777" w:rsidTr="00CD3EEB">
        <w:trPr>
          <w:trHeight w:val="510"/>
        </w:trPr>
        <w:tc>
          <w:tcPr>
            <w:tcW w:w="2733" w:type="dxa"/>
            <w:vAlign w:val="center"/>
          </w:tcPr>
          <w:p w14:paraId="730932F3" w14:textId="32554910" w:rsidR="00A75EBD" w:rsidRPr="00D322AF" w:rsidRDefault="00A75EBD" w:rsidP="00653607">
            <w:pPr>
              <w:jc w:val="both"/>
              <w:rPr>
                <w:rFonts w:ascii="Times New Roman" w:hAnsi="Times New Roman" w:cs="Times New Roman"/>
                <w:sz w:val="24"/>
                <w:szCs w:val="24"/>
                <w:lang w:val="kk-KZ"/>
              </w:rPr>
            </w:pPr>
            <w:r w:rsidRPr="00D322AF">
              <w:rPr>
                <w:rFonts w:ascii="Times New Roman" w:hAnsi="Times New Roman" w:cs="Times New Roman"/>
                <w:sz w:val="24"/>
                <w:szCs w:val="24"/>
                <w:lang w:val="kk-KZ"/>
              </w:rPr>
              <w:t>Актуальность:</w:t>
            </w:r>
          </w:p>
        </w:tc>
        <w:tc>
          <w:tcPr>
            <w:tcW w:w="6612" w:type="dxa"/>
            <w:vAlign w:val="center"/>
          </w:tcPr>
          <w:p w14:paraId="42F482A6" w14:textId="4E065DD3" w:rsidR="00A75EBD" w:rsidRPr="00D322AF" w:rsidRDefault="00852FCA" w:rsidP="0066436A">
            <w:pPr>
              <w:jc w:val="both"/>
              <w:rPr>
                <w:rFonts w:ascii="Times New Roman" w:hAnsi="Times New Roman" w:cs="Times New Roman"/>
                <w:sz w:val="24"/>
                <w:szCs w:val="24"/>
              </w:rPr>
            </w:pPr>
            <w:r w:rsidRPr="00D322AF">
              <w:rPr>
                <w:rFonts w:ascii="Times New Roman" w:hAnsi="Times New Roman"/>
                <w:sz w:val="24"/>
                <w:szCs w:val="24"/>
              </w:rPr>
              <w:t xml:space="preserve">Значительная часть аварий </w:t>
            </w:r>
            <w:proofErr w:type="spellStart"/>
            <w:r w:rsidRPr="00D322AF">
              <w:rPr>
                <w:rFonts w:ascii="Times New Roman" w:hAnsi="Times New Roman"/>
                <w:sz w:val="24"/>
                <w:szCs w:val="24"/>
              </w:rPr>
              <w:t>теплотехнологического</w:t>
            </w:r>
            <w:proofErr w:type="spellEnd"/>
            <w:r w:rsidRPr="00D322AF">
              <w:rPr>
                <w:rFonts w:ascii="Times New Roman" w:hAnsi="Times New Roman"/>
                <w:sz w:val="24"/>
                <w:szCs w:val="24"/>
              </w:rPr>
              <w:t xml:space="preserve"> оборудования происходит вследствие некачественного мониторинга и диагностики текущего состояния элементов футеровки, а также из-за отсутствия системы оценки остаточного ресурса и надёжности работы </w:t>
            </w:r>
            <w:proofErr w:type="spellStart"/>
            <w:r w:rsidRPr="00D322AF">
              <w:rPr>
                <w:rFonts w:ascii="Times New Roman" w:hAnsi="Times New Roman"/>
                <w:sz w:val="24"/>
                <w:szCs w:val="24"/>
              </w:rPr>
              <w:t>теплотехнологического</w:t>
            </w:r>
            <w:proofErr w:type="spellEnd"/>
            <w:r w:rsidRPr="00D322AF">
              <w:rPr>
                <w:rFonts w:ascii="Times New Roman" w:hAnsi="Times New Roman"/>
                <w:sz w:val="24"/>
                <w:szCs w:val="24"/>
              </w:rPr>
              <w:t xml:space="preserve"> оборудования.</w:t>
            </w:r>
            <w:r w:rsidR="0066436A" w:rsidRPr="00D322AF">
              <w:rPr>
                <w:rFonts w:ascii="Times New Roman" w:hAnsi="Times New Roman"/>
                <w:sz w:val="24"/>
                <w:szCs w:val="24"/>
              </w:rPr>
              <w:t xml:space="preserve"> </w:t>
            </w:r>
            <w:r w:rsidRPr="00D322AF">
              <w:rPr>
                <w:rFonts w:ascii="Times New Roman" w:hAnsi="Times New Roman"/>
                <w:sz w:val="24"/>
                <w:szCs w:val="24"/>
              </w:rPr>
              <w:t xml:space="preserve">Существующие методы, обеспечивающие прогноз и оценку надежности эксплуатации установки, требуют дальнейшего совершенствования. Таким образом, повышение надёжности эксплуатации </w:t>
            </w:r>
            <w:proofErr w:type="spellStart"/>
            <w:r w:rsidRPr="00D322AF">
              <w:rPr>
                <w:rFonts w:ascii="Times New Roman" w:hAnsi="Times New Roman"/>
                <w:sz w:val="24"/>
                <w:szCs w:val="24"/>
              </w:rPr>
              <w:t>теплотехнологического</w:t>
            </w:r>
            <w:proofErr w:type="spellEnd"/>
            <w:r w:rsidRPr="00D322AF">
              <w:rPr>
                <w:rFonts w:ascii="Times New Roman" w:hAnsi="Times New Roman"/>
                <w:sz w:val="24"/>
                <w:szCs w:val="24"/>
              </w:rPr>
              <w:t xml:space="preserve"> оборудования путём оценки рисков и допустимого остаточного ресурса в зависимости от теплофизических и прочностных характеристик элементов футеровки – актуальная задача, решение которой невозможно без изучения факторов, влияющих на тепловую работу оборудования. </w:t>
            </w:r>
            <w:r w:rsidRPr="00D322AF">
              <w:rPr>
                <w:rFonts w:ascii="Times New Roman" w:eastAsia="TimesNewRomanPSMT" w:hAnsi="Times New Roman"/>
                <w:sz w:val="24"/>
                <w:szCs w:val="24"/>
              </w:rPr>
              <w:t>Существующие качественные и количественные способы, которыми оценивают остаточный ресурс на основании статистических данных и опыта экспертов, не дают объективного анализа.</w:t>
            </w:r>
          </w:p>
        </w:tc>
      </w:tr>
      <w:tr w:rsidR="00D322AF" w:rsidRPr="00D322AF" w14:paraId="7FF226E2" w14:textId="77777777" w:rsidTr="00CD3EEB">
        <w:trPr>
          <w:trHeight w:val="510"/>
        </w:trPr>
        <w:tc>
          <w:tcPr>
            <w:tcW w:w="2733" w:type="dxa"/>
            <w:vAlign w:val="center"/>
          </w:tcPr>
          <w:p w14:paraId="4A62C45E" w14:textId="2D6556B6" w:rsidR="00A75EBD" w:rsidRPr="00D322AF" w:rsidRDefault="00E81CFF" w:rsidP="00A75EBD">
            <w:pPr>
              <w:rPr>
                <w:rFonts w:ascii="Times New Roman" w:hAnsi="Times New Roman" w:cs="Times New Roman"/>
                <w:sz w:val="24"/>
                <w:szCs w:val="24"/>
                <w:lang w:val="kk-KZ"/>
              </w:rPr>
            </w:pPr>
            <w:r>
              <w:rPr>
                <w:rFonts w:ascii="Times New Roman" w:hAnsi="Times New Roman" w:cs="Times New Roman"/>
                <w:sz w:val="24"/>
                <w:szCs w:val="24"/>
                <w:lang w:val="kk-KZ"/>
              </w:rPr>
              <w:t>Цел</w:t>
            </w:r>
            <w:r>
              <w:rPr>
                <w:rFonts w:ascii="Times New Roman" w:hAnsi="Times New Roman" w:cs="Times New Roman"/>
                <w:sz w:val="24"/>
                <w:szCs w:val="24"/>
              </w:rPr>
              <w:t>ь</w:t>
            </w:r>
            <w:r>
              <w:rPr>
                <w:rFonts w:ascii="Times New Roman" w:hAnsi="Times New Roman" w:cs="Times New Roman"/>
                <w:sz w:val="24"/>
                <w:szCs w:val="24"/>
                <w:lang w:val="en-US"/>
              </w:rPr>
              <w:t>:</w:t>
            </w:r>
            <w:r w:rsidR="00A75EBD" w:rsidRPr="00D322AF">
              <w:rPr>
                <w:rFonts w:ascii="Times New Roman" w:hAnsi="Times New Roman" w:cs="Times New Roman"/>
                <w:sz w:val="24"/>
                <w:szCs w:val="24"/>
                <w:lang w:val="kk-KZ"/>
              </w:rPr>
              <w:t xml:space="preserve"> </w:t>
            </w:r>
          </w:p>
        </w:tc>
        <w:tc>
          <w:tcPr>
            <w:tcW w:w="6612" w:type="dxa"/>
            <w:vAlign w:val="center"/>
          </w:tcPr>
          <w:p w14:paraId="4A141839" w14:textId="0621F78C" w:rsidR="00A75EBD" w:rsidRPr="00D322AF" w:rsidRDefault="00852FCA" w:rsidP="00A75EBD">
            <w:pPr>
              <w:rPr>
                <w:rFonts w:ascii="Times New Roman" w:hAnsi="Times New Roman" w:cs="Times New Roman"/>
                <w:sz w:val="24"/>
                <w:szCs w:val="24"/>
                <w:lang w:val="kk-KZ"/>
              </w:rPr>
            </w:pPr>
            <w:r w:rsidRPr="00D322AF">
              <w:rPr>
                <w:rFonts w:ascii="Times New Roman" w:hAnsi="Times New Roman" w:cs="Times New Roman"/>
                <w:sz w:val="24"/>
                <w:szCs w:val="24"/>
              </w:rPr>
              <w:t xml:space="preserve">Повышение надёжности работы </w:t>
            </w:r>
            <w:proofErr w:type="spellStart"/>
            <w:r w:rsidRPr="00D322AF">
              <w:rPr>
                <w:rFonts w:ascii="Times New Roman" w:hAnsi="Times New Roman" w:cs="Times New Roman"/>
                <w:sz w:val="24"/>
                <w:szCs w:val="24"/>
              </w:rPr>
              <w:t>теплотехнологического</w:t>
            </w:r>
            <w:proofErr w:type="spellEnd"/>
            <w:r w:rsidRPr="00D322AF">
              <w:rPr>
                <w:rFonts w:ascii="Times New Roman" w:hAnsi="Times New Roman" w:cs="Times New Roman"/>
                <w:sz w:val="24"/>
                <w:szCs w:val="24"/>
              </w:rPr>
              <w:t xml:space="preserve"> оборудования за счёт разработки </w:t>
            </w:r>
            <w:r w:rsidRPr="00D322AF">
              <w:rPr>
                <w:rFonts w:ascii="Times New Roman" w:hAnsi="Times New Roman" w:cs="Times New Roman"/>
                <w:sz w:val="24"/>
                <w:szCs w:val="24"/>
                <w:lang w:val="kk-KZ"/>
              </w:rPr>
              <w:t>системы</w:t>
            </w:r>
            <w:r w:rsidRPr="00D322AF">
              <w:rPr>
                <w:rFonts w:ascii="Times New Roman" w:hAnsi="Times New Roman" w:cs="Times New Roman"/>
                <w:sz w:val="24"/>
                <w:szCs w:val="24"/>
              </w:rPr>
              <w:t xml:space="preserve"> оценки его остаточного ресурса</w:t>
            </w:r>
          </w:p>
        </w:tc>
      </w:tr>
      <w:tr w:rsidR="00D322AF" w:rsidRPr="00D322AF" w14:paraId="1F95273C" w14:textId="77777777" w:rsidTr="00CD3EEB">
        <w:trPr>
          <w:trHeight w:val="510"/>
        </w:trPr>
        <w:tc>
          <w:tcPr>
            <w:tcW w:w="2733" w:type="dxa"/>
            <w:vAlign w:val="center"/>
          </w:tcPr>
          <w:p w14:paraId="08AE09EB" w14:textId="77777777" w:rsidR="00A75EBD" w:rsidRPr="00D322AF" w:rsidRDefault="00A75EBD" w:rsidP="00A75EBD">
            <w:pPr>
              <w:rPr>
                <w:rFonts w:ascii="Times New Roman" w:hAnsi="Times New Roman" w:cs="Times New Roman"/>
                <w:sz w:val="24"/>
                <w:szCs w:val="24"/>
                <w:lang w:val="kk-KZ"/>
              </w:rPr>
            </w:pPr>
            <w:r w:rsidRPr="00D322AF">
              <w:rPr>
                <w:rFonts w:ascii="Times New Roman" w:hAnsi="Times New Roman" w:cs="Times New Roman"/>
                <w:sz w:val="24"/>
                <w:szCs w:val="24"/>
                <w:lang w:val="kk-KZ"/>
              </w:rPr>
              <w:t>Ожидаемые результаты:</w:t>
            </w:r>
          </w:p>
        </w:tc>
        <w:tc>
          <w:tcPr>
            <w:tcW w:w="6612" w:type="dxa"/>
            <w:vAlign w:val="center"/>
          </w:tcPr>
          <w:p w14:paraId="327C3EE0" w14:textId="77777777" w:rsidR="00852FCA" w:rsidRPr="00D322AF" w:rsidRDefault="00852FCA" w:rsidP="00852FCA">
            <w:pPr>
              <w:pStyle w:val="a6"/>
              <w:numPr>
                <w:ilvl w:val="0"/>
                <w:numId w:val="2"/>
              </w:numPr>
              <w:tabs>
                <w:tab w:val="left" w:pos="284"/>
              </w:tabs>
              <w:spacing w:after="0" w:line="240" w:lineRule="auto"/>
              <w:ind w:left="0" w:right="-25" w:hanging="11"/>
              <w:jc w:val="both"/>
              <w:rPr>
                <w:rFonts w:ascii="Times New Roman" w:hAnsi="Times New Roman"/>
                <w:sz w:val="24"/>
                <w:szCs w:val="24"/>
              </w:rPr>
            </w:pPr>
            <w:r w:rsidRPr="00D322AF">
              <w:rPr>
                <w:rFonts w:ascii="Times New Roman" w:hAnsi="Times New Roman"/>
                <w:sz w:val="24"/>
                <w:szCs w:val="24"/>
              </w:rPr>
              <w:t xml:space="preserve">Будут определены основные причины вывода </w:t>
            </w:r>
            <w:proofErr w:type="spellStart"/>
            <w:r w:rsidRPr="00D322AF">
              <w:rPr>
                <w:rFonts w:ascii="Times New Roman" w:hAnsi="Times New Roman"/>
                <w:sz w:val="24"/>
                <w:szCs w:val="24"/>
              </w:rPr>
              <w:t>теплотехнологического</w:t>
            </w:r>
            <w:proofErr w:type="spellEnd"/>
            <w:r w:rsidRPr="00D322AF">
              <w:rPr>
                <w:rFonts w:ascii="Times New Roman" w:hAnsi="Times New Roman"/>
                <w:sz w:val="24"/>
                <w:szCs w:val="24"/>
              </w:rPr>
              <w:t xml:space="preserve"> оборудования в ремонт.</w:t>
            </w:r>
          </w:p>
          <w:p w14:paraId="6384F602" w14:textId="77777777" w:rsidR="00852FCA" w:rsidRPr="00D322AF" w:rsidRDefault="00852FCA" w:rsidP="00852FCA">
            <w:pPr>
              <w:pStyle w:val="a6"/>
              <w:numPr>
                <w:ilvl w:val="0"/>
                <w:numId w:val="2"/>
              </w:numPr>
              <w:tabs>
                <w:tab w:val="left" w:pos="284"/>
              </w:tabs>
              <w:spacing w:after="0" w:line="240" w:lineRule="auto"/>
              <w:ind w:left="0" w:right="-25" w:hanging="11"/>
              <w:jc w:val="both"/>
              <w:rPr>
                <w:rFonts w:ascii="Times New Roman" w:hAnsi="Times New Roman"/>
                <w:bCs/>
                <w:sz w:val="24"/>
                <w:szCs w:val="24"/>
              </w:rPr>
            </w:pPr>
            <w:r w:rsidRPr="00D322AF">
              <w:rPr>
                <w:rFonts w:ascii="Times New Roman" w:hAnsi="Times New Roman"/>
                <w:sz w:val="24"/>
                <w:szCs w:val="24"/>
              </w:rPr>
              <w:t xml:space="preserve">Будут разработаны критерии, определяющие остаточный ресурс работы футеровок </w:t>
            </w:r>
            <w:proofErr w:type="spellStart"/>
            <w:r w:rsidRPr="00D322AF">
              <w:rPr>
                <w:rFonts w:ascii="Times New Roman" w:hAnsi="Times New Roman"/>
                <w:sz w:val="24"/>
                <w:szCs w:val="24"/>
              </w:rPr>
              <w:t>теплотехнологического</w:t>
            </w:r>
            <w:proofErr w:type="spellEnd"/>
            <w:r w:rsidRPr="00D322AF">
              <w:rPr>
                <w:rFonts w:ascii="Times New Roman" w:hAnsi="Times New Roman"/>
                <w:sz w:val="24"/>
                <w:szCs w:val="24"/>
              </w:rPr>
              <w:t xml:space="preserve"> оборудования.</w:t>
            </w:r>
          </w:p>
          <w:p w14:paraId="7EDE945F" w14:textId="77777777" w:rsidR="00852FCA" w:rsidRPr="00D322AF" w:rsidRDefault="00852FCA" w:rsidP="00852FCA">
            <w:pPr>
              <w:pStyle w:val="a6"/>
              <w:numPr>
                <w:ilvl w:val="0"/>
                <w:numId w:val="2"/>
              </w:numPr>
              <w:tabs>
                <w:tab w:val="left" w:pos="284"/>
              </w:tabs>
              <w:spacing w:after="0" w:line="240" w:lineRule="auto"/>
              <w:ind w:left="0" w:right="-25" w:hanging="11"/>
              <w:jc w:val="both"/>
              <w:rPr>
                <w:rFonts w:ascii="Times New Roman" w:hAnsi="Times New Roman"/>
                <w:bCs/>
                <w:sz w:val="24"/>
                <w:szCs w:val="24"/>
              </w:rPr>
            </w:pPr>
            <w:r w:rsidRPr="00D322AF">
              <w:rPr>
                <w:rFonts w:ascii="Times New Roman" w:hAnsi="Times New Roman"/>
                <w:sz w:val="24"/>
                <w:szCs w:val="24"/>
              </w:rPr>
              <w:t xml:space="preserve">Будет исследовано влияния условий эксплуатации </w:t>
            </w:r>
            <w:proofErr w:type="spellStart"/>
            <w:r w:rsidRPr="00D322AF">
              <w:rPr>
                <w:rFonts w:ascii="Times New Roman" w:hAnsi="Times New Roman"/>
                <w:sz w:val="24"/>
                <w:szCs w:val="24"/>
              </w:rPr>
              <w:t>теплотехнологического</w:t>
            </w:r>
            <w:proofErr w:type="spellEnd"/>
            <w:r w:rsidRPr="00D322AF">
              <w:rPr>
                <w:rFonts w:ascii="Times New Roman" w:hAnsi="Times New Roman"/>
                <w:sz w:val="24"/>
                <w:szCs w:val="24"/>
              </w:rPr>
              <w:t xml:space="preserve"> оборудования на изменение </w:t>
            </w:r>
            <w:proofErr w:type="spellStart"/>
            <w:r w:rsidRPr="00D322AF">
              <w:rPr>
                <w:rFonts w:ascii="Times New Roman" w:hAnsi="Times New Roman"/>
                <w:sz w:val="24"/>
                <w:szCs w:val="24"/>
              </w:rPr>
              <w:t>термопрочностных</w:t>
            </w:r>
            <w:proofErr w:type="spellEnd"/>
            <w:r w:rsidRPr="00D322AF">
              <w:rPr>
                <w:rFonts w:ascii="Times New Roman" w:hAnsi="Times New Roman"/>
                <w:sz w:val="24"/>
                <w:szCs w:val="24"/>
              </w:rPr>
              <w:t xml:space="preserve"> </w:t>
            </w:r>
            <w:proofErr w:type="gramStart"/>
            <w:r w:rsidRPr="00D322AF">
              <w:rPr>
                <w:rFonts w:ascii="Times New Roman" w:hAnsi="Times New Roman"/>
                <w:sz w:val="24"/>
                <w:szCs w:val="24"/>
              </w:rPr>
              <w:t>свойств</w:t>
            </w:r>
            <w:proofErr w:type="gramEnd"/>
            <w:r w:rsidRPr="00D322AF">
              <w:rPr>
                <w:rFonts w:ascii="Times New Roman" w:hAnsi="Times New Roman"/>
                <w:sz w:val="24"/>
                <w:szCs w:val="24"/>
              </w:rPr>
              <w:t xml:space="preserve"> используемых на </w:t>
            </w:r>
            <w:proofErr w:type="spellStart"/>
            <w:r w:rsidRPr="00D322AF">
              <w:rPr>
                <w:rFonts w:ascii="Times New Roman" w:hAnsi="Times New Roman"/>
                <w:sz w:val="24"/>
                <w:szCs w:val="24"/>
              </w:rPr>
              <w:t>теплотехнологическом</w:t>
            </w:r>
            <w:proofErr w:type="spellEnd"/>
            <w:r w:rsidRPr="00D322AF">
              <w:rPr>
                <w:rFonts w:ascii="Times New Roman" w:hAnsi="Times New Roman"/>
                <w:sz w:val="24"/>
                <w:szCs w:val="24"/>
              </w:rPr>
              <w:t xml:space="preserve"> оборудовании материалов.</w:t>
            </w:r>
          </w:p>
          <w:p w14:paraId="3BEF050F" w14:textId="77777777" w:rsidR="00852FCA" w:rsidRPr="00D322AF" w:rsidRDefault="00852FCA" w:rsidP="00852FCA">
            <w:pPr>
              <w:pStyle w:val="a6"/>
              <w:numPr>
                <w:ilvl w:val="0"/>
                <w:numId w:val="2"/>
              </w:numPr>
              <w:tabs>
                <w:tab w:val="left" w:pos="284"/>
              </w:tabs>
              <w:spacing w:after="0" w:line="240" w:lineRule="auto"/>
              <w:ind w:left="0" w:right="-25" w:hanging="11"/>
              <w:jc w:val="both"/>
              <w:rPr>
                <w:rFonts w:ascii="Times New Roman" w:hAnsi="Times New Roman"/>
                <w:bCs/>
                <w:sz w:val="24"/>
                <w:szCs w:val="24"/>
              </w:rPr>
            </w:pPr>
            <w:r w:rsidRPr="00D322AF">
              <w:rPr>
                <w:rFonts w:ascii="Times New Roman" w:hAnsi="Times New Roman"/>
                <w:bCs/>
                <w:sz w:val="24"/>
                <w:szCs w:val="24"/>
              </w:rPr>
              <w:t>Будет подана заявка на получение патента на новый способ или устройство по теме данного проекта.</w:t>
            </w:r>
          </w:p>
          <w:p w14:paraId="5BA1F6BA" w14:textId="77777777" w:rsidR="00852FCA" w:rsidRPr="00D322AF" w:rsidRDefault="00852FCA" w:rsidP="00852FCA">
            <w:pPr>
              <w:pStyle w:val="a6"/>
              <w:numPr>
                <w:ilvl w:val="0"/>
                <w:numId w:val="2"/>
              </w:numPr>
              <w:tabs>
                <w:tab w:val="left" w:pos="284"/>
                <w:tab w:val="left" w:pos="851"/>
              </w:tabs>
              <w:spacing w:after="0" w:line="240" w:lineRule="auto"/>
              <w:ind w:left="0" w:right="-25" w:hanging="11"/>
              <w:jc w:val="both"/>
              <w:rPr>
                <w:rFonts w:ascii="Times New Roman" w:hAnsi="Times New Roman"/>
                <w:sz w:val="24"/>
                <w:szCs w:val="24"/>
              </w:rPr>
            </w:pPr>
            <w:r w:rsidRPr="00D322AF">
              <w:rPr>
                <w:rFonts w:ascii="Times New Roman" w:hAnsi="Times New Roman"/>
                <w:sz w:val="24"/>
                <w:szCs w:val="24"/>
              </w:rPr>
              <w:t xml:space="preserve">Будет разработана методика определения допустимого остаточного ресурса с учётом </w:t>
            </w:r>
            <w:proofErr w:type="spellStart"/>
            <w:r w:rsidRPr="00D322AF">
              <w:rPr>
                <w:rFonts w:ascii="Times New Roman" w:hAnsi="Times New Roman"/>
                <w:sz w:val="24"/>
                <w:szCs w:val="24"/>
              </w:rPr>
              <w:t>термопрочностных</w:t>
            </w:r>
            <w:proofErr w:type="spellEnd"/>
            <w:r w:rsidRPr="00D322AF">
              <w:rPr>
                <w:rFonts w:ascii="Times New Roman" w:hAnsi="Times New Roman"/>
                <w:sz w:val="24"/>
                <w:szCs w:val="24"/>
              </w:rPr>
              <w:t xml:space="preserve"> свойств материалов футеровки.</w:t>
            </w:r>
          </w:p>
          <w:p w14:paraId="6F831515" w14:textId="77777777" w:rsidR="00852FCA" w:rsidRPr="00D322AF" w:rsidRDefault="00852FCA" w:rsidP="00852FCA">
            <w:pPr>
              <w:pStyle w:val="a6"/>
              <w:numPr>
                <w:ilvl w:val="0"/>
                <w:numId w:val="2"/>
              </w:numPr>
              <w:tabs>
                <w:tab w:val="left" w:pos="284"/>
              </w:tabs>
              <w:spacing w:after="0" w:line="240" w:lineRule="auto"/>
              <w:ind w:left="0" w:right="-25" w:hanging="11"/>
              <w:jc w:val="both"/>
              <w:rPr>
                <w:rFonts w:ascii="Times New Roman" w:hAnsi="Times New Roman"/>
                <w:bCs/>
                <w:sz w:val="24"/>
                <w:szCs w:val="24"/>
              </w:rPr>
            </w:pPr>
            <w:r w:rsidRPr="00D322AF">
              <w:rPr>
                <w:rFonts w:ascii="Times New Roman" w:hAnsi="Times New Roman"/>
                <w:sz w:val="24"/>
                <w:szCs w:val="24"/>
              </w:rPr>
              <w:t xml:space="preserve">Будет представлен алгоритм определения остаточного ресурса </w:t>
            </w:r>
            <w:proofErr w:type="spellStart"/>
            <w:r w:rsidRPr="00D322AF">
              <w:rPr>
                <w:rFonts w:ascii="Times New Roman" w:hAnsi="Times New Roman"/>
                <w:sz w:val="24"/>
                <w:szCs w:val="24"/>
              </w:rPr>
              <w:t>теплотехнологического</w:t>
            </w:r>
            <w:proofErr w:type="spellEnd"/>
            <w:r w:rsidRPr="00D322AF">
              <w:rPr>
                <w:rFonts w:ascii="Times New Roman" w:hAnsi="Times New Roman"/>
                <w:sz w:val="24"/>
                <w:szCs w:val="24"/>
              </w:rPr>
              <w:t xml:space="preserve"> оборудования с учётом </w:t>
            </w:r>
            <w:proofErr w:type="spellStart"/>
            <w:r w:rsidRPr="00D322AF">
              <w:rPr>
                <w:rFonts w:ascii="Times New Roman" w:hAnsi="Times New Roman"/>
                <w:sz w:val="24"/>
                <w:szCs w:val="24"/>
              </w:rPr>
              <w:t>термопрочностных</w:t>
            </w:r>
            <w:proofErr w:type="spellEnd"/>
            <w:r w:rsidRPr="00D322AF">
              <w:rPr>
                <w:rFonts w:ascii="Times New Roman" w:hAnsi="Times New Roman"/>
                <w:sz w:val="24"/>
                <w:szCs w:val="24"/>
              </w:rPr>
              <w:t xml:space="preserve"> свойств материалов футеровки.</w:t>
            </w:r>
          </w:p>
          <w:p w14:paraId="12CCCCD4" w14:textId="77777777" w:rsidR="00852FCA" w:rsidRPr="00D322AF" w:rsidRDefault="00852FCA" w:rsidP="00852FCA">
            <w:pPr>
              <w:pStyle w:val="a6"/>
              <w:numPr>
                <w:ilvl w:val="0"/>
                <w:numId w:val="2"/>
              </w:numPr>
              <w:tabs>
                <w:tab w:val="left" w:pos="284"/>
              </w:tabs>
              <w:spacing w:after="0" w:line="240" w:lineRule="auto"/>
              <w:ind w:left="0" w:right="-25" w:hanging="11"/>
              <w:jc w:val="both"/>
              <w:rPr>
                <w:rFonts w:ascii="Times New Roman" w:hAnsi="Times New Roman"/>
                <w:bCs/>
                <w:sz w:val="24"/>
                <w:szCs w:val="24"/>
              </w:rPr>
            </w:pPr>
            <w:r w:rsidRPr="00D322AF">
              <w:rPr>
                <w:rFonts w:ascii="Times New Roman" w:hAnsi="Times New Roman"/>
                <w:sz w:val="24"/>
                <w:szCs w:val="24"/>
              </w:rPr>
              <w:t>Будет получена количественная оценка остаточного ресурса оборудования в зависимости от условий эксплуатации.</w:t>
            </w:r>
          </w:p>
          <w:p w14:paraId="55DAA0C7" w14:textId="77777777" w:rsidR="00852FCA" w:rsidRPr="00D322AF" w:rsidRDefault="00852FCA" w:rsidP="00852FCA">
            <w:pPr>
              <w:pStyle w:val="a6"/>
              <w:numPr>
                <w:ilvl w:val="0"/>
                <w:numId w:val="2"/>
              </w:numPr>
              <w:tabs>
                <w:tab w:val="left" w:pos="284"/>
              </w:tabs>
              <w:spacing w:after="0" w:line="240" w:lineRule="auto"/>
              <w:ind w:left="0" w:right="-25" w:hanging="11"/>
              <w:jc w:val="both"/>
              <w:rPr>
                <w:rFonts w:ascii="Times New Roman" w:hAnsi="Times New Roman"/>
                <w:bCs/>
                <w:sz w:val="24"/>
                <w:szCs w:val="24"/>
              </w:rPr>
            </w:pPr>
            <w:r w:rsidRPr="00D322AF">
              <w:rPr>
                <w:rFonts w:ascii="Times New Roman" w:hAnsi="Times New Roman"/>
                <w:sz w:val="24"/>
                <w:szCs w:val="24"/>
              </w:rPr>
              <w:t>Будет приведен расчёт показателей экономической эффективности предлагаемых технических решений.</w:t>
            </w:r>
          </w:p>
          <w:p w14:paraId="3F56E23C" w14:textId="77777777" w:rsidR="00852FCA" w:rsidRPr="00D322AF" w:rsidRDefault="00852FCA" w:rsidP="00852FCA">
            <w:pPr>
              <w:pStyle w:val="a6"/>
              <w:numPr>
                <w:ilvl w:val="0"/>
                <w:numId w:val="2"/>
              </w:numPr>
              <w:tabs>
                <w:tab w:val="left" w:pos="284"/>
              </w:tabs>
              <w:spacing w:after="0" w:line="240" w:lineRule="auto"/>
              <w:ind w:left="0" w:right="-25" w:hanging="11"/>
              <w:jc w:val="both"/>
              <w:rPr>
                <w:rFonts w:ascii="Times New Roman" w:hAnsi="Times New Roman"/>
                <w:bCs/>
                <w:sz w:val="24"/>
                <w:szCs w:val="24"/>
              </w:rPr>
            </w:pPr>
            <w:r w:rsidRPr="00D322AF">
              <w:rPr>
                <w:rFonts w:ascii="Times New Roman" w:hAnsi="Times New Roman"/>
                <w:sz w:val="24"/>
                <w:szCs w:val="24"/>
              </w:rPr>
              <w:t xml:space="preserve">Опубликованные статьи в сборниках конференций и научных журналах. В результате осуществления проекта планируется публикация: не менее 3 (трех) статей и (или) </w:t>
            </w:r>
            <w:r w:rsidRPr="00D322AF">
              <w:rPr>
                <w:rFonts w:ascii="Times New Roman" w:hAnsi="Times New Roman"/>
                <w:sz w:val="24"/>
                <w:szCs w:val="24"/>
              </w:rPr>
              <w:lastRenderedPageBreak/>
              <w:t xml:space="preserve">обзоров в рецензируемых научных изданиях, индексируемых в </w:t>
            </w:r>
            <w:proofErr w:type="spellStart"/>
            <w:r w:rsidRPr="00D322AF">
              <w:rPr>
                <w:rFonts w:ascii="Times New Roman" w:hAnsi="Times New Roman"/>
                <w:sz w:val="24"/>
                <w:szCs w:val="24"/>
              </w:rPr>
              <w:t>Science</w:t>
            </w:r>
            <w:proofErr w:type="spellEnd"/>
            <w:r w:rsidRPr="00D322AF">
              <w:rPr>
                <w:rFonts w:ascii="Times New Roman" w:hAnsi="Times New Roman"/>
                <w:sz w:val="24"/>
                <w:szCs w:val="24"/>
              </w:rPr>
              <w:t xml:space="preserve"> </w:t>
            </w:r>
            <w:proofErr w:type="spellStart"/>
            <w:r w:rsidRPr="00D322AF">
              <w:rPr>
                <w:rFonts w:ascii="Times New Roman" w:hAnsi="Times New Roman"/>
                <w:sz w:val="24"/>
                <w:szCs w:val="24"/>
              </w:rPr>
              <w:t>Citation</w:t>
            </w:r>
            <w:proofErr w:type="spellEnd"/>
            <w:r w:rsidRPr="00D322AF">
              <w:rPr>
                <w:rFonts w:ascii="Times New Roman" w:hAnsi="Times New Roman"/>
                <w:sz w:val="24"/>
                <w:szCs w:val="24"/>
              </w:rPr>
              <w:t xml:space="preserve"> </w:t>
            </w:r>
            <w:proofErr w:type="spellStart"/>
            <w:r w:rsidRPr="00D322AF">
              <w:rPr>
                <w:rFonts w:ascii="Times New Roman" w:hAnsi="Times New Roman"/>
                <w:sz w:val="24"/>
                <w:szCs w:val="24"/>
              </w:rPr>
              <w:t>Index</w:t>
            </w:r>
            <w:proofErr w:type="spellEnd"/>
            <w:r w:rsidRPr="00D322AF">
              <w:rPr>
                <w:rFonts w:ascii="Times New Roman" w:hAnsi="Times New Roman"/>
                <w:sz w:val="24"/>
                <w:szCs w:val="24"/>
              </w:rPr>
              <w:t xml:space="preserve"> </w:t>
            </w:r>
            <w:proofErr w:type="spellStart"/>
            <w:r w:rsidRPr="00D322AF">
              <w:rPr>
                <w:rFonts w:ascii="Times New Roman" w:hAnsi="Times New Roman"/>
                <w:sz w:val="24"/>
                <w:szCs w:val="24"/>
              </w:rPr>
              <w:t>Expanded</w:t>
            </w:r>
            <w:proofErr w:type="spellEnd"/>
            <w:r w:rsidRPr="00D322AF">
              <w:rPr>
                <w:rFonts w:ascii="Times New Roman" w:hAnsi="Times New Roman"/>
                <w:sz w:val="24"/>
                <w:szCs w:val="24"/>
              </w:rPr>
              <w:t xml:space="preserve"> базы </w:t>
            </w:r>
            <w:proofErr w:type="spellStart"/>
            <w:r w:rsidRPr="00D322AF">
              <w:rPr>
                <w:rFonts w:ascii="Times New Roman" w:hAnsi="Times New Roman"/>
                <w:sz w:val="24"/>
                <w:szCs w:val="24"/>
              </w:rPr>
              <w:t>Web</w:t>
            </w:r>
            <w:proofErr w:type="spellEnd"/>
            <w:r w:rsidRPr="00D322AF">
              <w:rPr>
                <w:rFonts w:ascii="Times New Roman" w:hAnsi="Times New Roman"/>
                <w:sz w:val="24"/>
                <w:szCs w:val="24"/>
              </w:rPr>
              <w:t xml:space="preserve"> </w:t>
            </w:r>
            <w:proofErr w:type="spellStart"/>
            <w:r w:rsidRPr="00D322AF">
              <w:rPr>
                <w:rFonts w:ascii="Times New Roman" w:hAnsi="Times New Roman"/>
                <w:sz w:val="24"/>
                <w:szCs w:val="24"/>
              </w:rPr>
              <w:t>of</w:t>
            </w:r>
            <w:proofErr w:type="spellEnd"/>
            <w:r w:rsidRPr="00D322AF">
              <w:rPr>
                <w:rFonts w:ascii="Times New Roman" w:hAnsi="Times New Roman"/>
                <w:sz w:val="24"/>
                <w:szCs w:val="24"/>
              </w:rPr>
              <w:t xml:space="preserve"> </w:t>
            </w:r>
            <w:proofErr w:type="spellStart"/>
            <w:r w:rsidRPr="00D322AF">
              <w:rPr>
                <w:rFonts w:ascii="Times New Roman" w:hAnsi="Times New Roman"/>
                <w:sz w:val="24"/>
                <w:szCs w:val="24"/>
              </w:rPr>
              <w:t>Science</w:t>
            </w:r>
            <w:proofErr w:type="spellEnd"/>
            <w:r w:rsidRPr="00D322AF">
              <w:rPr>
                <w:rFonts w:ascii="Times New Roman" w:hAnsi="Times New Roman"/>
                <w:sz w:val="24"/>
                <w:szCs w:val="24"/>
              </w:rPr>
              <w:t xml:space="preserve"> и (или) имеющих </w:t>
            </w:r>
            <w:proofErr w:type="spellStart"/>
            <w:r w:rsidRPr="00D322AF">
              <w:rPr>
                <w:rFonts w:ascii="Times New Roman" w:hAnsi="Times New Roman"/>
                <w:sz w:val="24"/>
                <w:szCs w:val="24"/>
              </w:rPr>
              <w:t>процентиль</w:t>
            </w:r>
            <w:proofErr w:type="spellEnd"/>
            <w:r w:rsidRPr="00D322AF">
              <w:rPr>
                <w:rFonts w:ascii="Times New Roman" w:hAnsi="Times New Roman"/>
                <w:sz w:val="24"/>
                <w:szCs w:val="24"/>
              </w:rPr>
              <w:t xml:space="preserve"> по </w:t>
            </w:r>
            <w:proofErr w:type="spellStart"/>
            <w:r w:rsidRPr="00D322AF">
              <w:rPr>
                <w:rFonts w:ascii="Times New Roman" w:hAnsi="Times New Roman"/>
                <w:sz w:val="24"/>
                <w:szCs w:val="24"/>
              </w:rPr>
              <w:t>Cite</w:t>
            </w:r>
            <w:proofErr w:type="spellEnd"/>
            <w:r w:rsidRPr="00D322AF">
              <w:rPr>
                <w:rFonts w:ascii="Times New Roman" w:hAnsi="Times New Roman"/>
                <w:sz w:val="24"/>
                <w:szCs w:val="24"/>
              </w:rPr>
              <w:t xml:space="preserve"> </w:t>
            </w:r>
            <w:proofErr w:type="spellStart"/>
            <w:r w:rsidRPr="00D322AF">
              <w:rPr>
                <w:rFonts w:ascii="Times New Roman" w:hAnsi="Times New Roman"/>
                <w:sz w:val="24"/>
                <w:szCs w:val="24"/>
              </w:rPr>
              <w:t>Score</w:t>
            </w:r>
            <w:proofErr w:type="spellEnd"/>
            <w:r w:rsidRPr="00D322AF">
              <w:rPr>
                <w:rFonts w:ascii="Times New Roman" w:hAnsi="Times New Roman"/>
                <w:sz w:val="24"/>
                <w:szCs w:val="24"/>
              </w:rPr>
              <w:t xml:space="preserve"> в базе </w:t>
            </w:r>
            <w:proofErr w:type="spellStart"/>
            <w:r w:rsidRPr="00D322AF">
              <w:rPr>
                <w:rFonts w:ascii="Times New Roman" w:hAnsi="Times New Roman"/>
                <w:sz w:val="24"/>
                <w:szCs w:val="24"/>
              </w:rPr>
              <w:t>Scopus</w:t>
            </w:r>
            <w:proofErr w:type="spellEnd"/>
            <w:r w:rsidRPr="00D322AF">
              <w:rPr>
                <w:rFonts w:ascii="Times New Roman" w:hAnsi="Times New Roman"/>
                <w:sz w:val="24"/>
                <w:szCs w:val="24"/>
              </w:rPr>
              <w:t xml:space="preserve"> не менее 35 (тридцати пяти); 2 (две) статьи или обзора в рецензируемом зарубежном или отечественном издании, рекомендованном КОКСНВО; 3 статьи в материалах международных конференций, а также одной заявки на выдачу патента РК.</w:t>
            </w:r>
          </w:p>
          <w:p w14:paraId="17BF43B5" w14:textId="485BB5E4" w:rsidR="00A75EBD" w:rsidRPr="00D322AF" w:rsidRDefault="00A75EBD" w:rsidP="00852FCA">
            <w:pPr>
              <w:ind w:hanging="11"/>
              <w:rPr>
                <w:rFonts w:ascii="Times New Roman" w:hAnsi="Times New Roman" w:cs="Times New Roman"/>
                <w:sz w:val="24"/>
                <w:szCs w:val="24"/>
              </w:rPr>
            </w:pPr>
          </w:p>
        </w:tc>
      </w:tr>
      <w:tr w:rsidR="00D322AF" w:rsidRPr="00D322AF" w14:paraId="2D1D11D5" w14:textId="77777777" w:rsidTr="00CD3EEB">
        <w:trPr>
          <w:trHeight w:val="510"/>
        </w:trPr>
        <w:tc>
          <w:tcPr>
            <w:tcW w:w="2733" w:type="dxa"/>
            <w:vAlign w:val="center"/>
          </w:tcPr>
          <w:p w14:paraId="50D7DF1B" w14:textId="77777777" w:rsidR="00A75EBD" w:rsidRPr="00D322AF" w:rsidRDefault="00A75EBD" w:rsidP="00A75EBD">
            <w:pPr>
              <w:rPr>
                <w:rFonts w:ascii="Times New Roman" w:hAnsi="Times New Roman" w:cs="Times New Roman"/>
                <w:sz w:val="24"/>
                <w:szCs w:val="24"/>
                <w:lang w:val="kk-KZ"/>
              </w:rPr>
            </w:pPr>
            <w:r w:rsidRPr="00D322AF">
              <w:rPr>
                <w:rFonts w:ascii="Times New Roman" w:hAnsi="Times New Roman" w:cs="Times New Roman"/>
                <w:sz w:val="24"/>
                <w:szCs w:val="24"/>
                <w:lang w:val="kk-KZ"/>
              </w:rPr>
              <w:lastRenderedPageBreak/>
              <w:t>Результаты за 1-ый год исследований</w:t>
            </w:r>
          </w:p>
        </w:tc>
        <w:tc>
          <w:tcPr>
            <w:tcW w:w="6612" w:type="dxa"/>
          </w:tcPr>
          <w:p w14:paraId="654A3DAB" w14:textId="195FAA67" w:rsidR="0066436A" w:rsidRPr="00D322AF" w:rsidRDefault="0066436A" w:rsidP="008C70A0">
            <w:pPr>
              <w:tabs>
                <w:tab w:val="left" w:pos="851"/>
              </w:tabs>
              <w:ind w:right="-23"/>
              <w:jc w:val="both"/>
              <w:rPr>
                <w:rFonts w:ascii="Times New Roman" w:hAnsi="Times New Roman" w:cs="Times New Roman"/>
                <w:sz w:val="24"/>
                <w:szCs w:val="24"/>
              </w:rPr>
            </w:pPr>
            <w:r w:rsidRPr="00D322AF">
              <w:rPr>
                <w:rFonts w:ascii="Times New Roman" w:hAnsi="Times New Roman" w:cs="Times New Roman"/>
                <w:sz w:val="24"/>
                <w:szCs w:val="24"/>
              </w:rPr>
              <w:t xml:space="preserve">Проведено обследование и сбор данных по показателям надёжности </w:t>
            </w:r>
            <w:proofErr w:type="spellStart"/>
            <w:r w:rsidRPr="00D322AF">
              <w:rPr>
                <w:rFonts w:ascii="Times New Roman" w:hAnsi="Times New Roman" w:cs="Times New Roman"/>
                <w:sz w:val="24"/>
                <w:szCs w:val="24"/>
              </w:rPr>
              <w:t>эксплуатирующегося</w:t>
            </w:r>
            <w:proofErr w:type="spellEnd"/>
            <w:r w:rsidRPr="00D322AF">
              <w:rPr>
                <w:rFonts w:ascii="Times New Roman" w:hAnsi="Times New Roman" w:cs="Times New Roman"/>
                <w:sz w:val="24"/>
                <w:szCs w:val="24"/>
              </w:rPr>
              <w:t xml:space="preserve"> </w:t>
            </w:r>
            <w:proofErr w:type="spellStart"/>
            <w:r w:rsidRPr="00D322AF">
              <w:rPr>
                <w:rFonts w:ascii="Times New Roman" w:hAnsi="Times New Roman" w:cs="Times New Roman"/>
                <w:sz w:val="24"/>
                <w:szCs w:val="24"/>
              </w:rPr>
              <w:t>теплотехнологического</w:t>
            </w:r>
            <w:proofErr w:type="spellEnd"/>
            <w:r w:rsidRPr="00D322AF">
              <w:rPr>
                <w:rFonts w:ascii="Times New Roman" w:hAnsi="Times New Roman" w:cs="Times New Roman"/>
                <w:sz w:val="24"/>
                <w:szCs w:val="24"/>
              </w:rPr>
              <w:t xml:space="preserve"> оборудования. Определены основные причины вывода </w:t>
            </w:r>
            <w:proofErr w:type="spellStart"/>
            <w:r w:rsidRPr="00D322AF">
              <w:rPr>
                <w:rFonts w:ascii="Times New Roman" w:hAnsi="Times New Roman" w:cs="Times New Roman"/>
                <w:sz w:val="24"/>
                <w:szCs w:val="24"/>
              </w:rPr>
              <w:t>теплотехнологического</w:t>
            </w:r>
            <w:proofErr w:type="spellEnd"/>
            <w:r w:rsidRPr="00D322AF">
              <w:rPr>
                <w:rFonts w:ascii="Times New Roman" w:hAnsi="Times New Roman" w:cs="Times New Roman"/>
                <w:sz w:val="24"/>
                <w:szCs w:val="24"/>
              </w:rPr>
              <w:t xml:space="preserve"> оборудования в ремонт. Проведено обследование вращающихся печей, разливочных ковшей ферросплавного производства, сталеразливочных ковшей, основанное на показателях надёжности. Были проанализированы журналы эксплуатации оборудования за период с 2018 по 2022 гг. Коэффициент готовности печей спекания составил 99,117 %; печей кальцинации – 99,124 %. Для разливочных ковшей ферросплавного производства среднее время наработки на отказ составило 60 часов, что является низким показателем для разливочных ковшей. Для сталеразливочных ковшей среднее время наработки на отказ составило 186,5 часов, что является средним показателем для разливочных ковшей. Проведённый анализ причин повреждения футеровок теплотехнологических агрегатов показывает, что основной причиной трещинообразования являются температурные напряжения. Температурные напряжения возникают из-за значительных перепадов температур по сечению футеровки при нестационарных тепловых процессах.</w:t>
            </w:r>
          </w:p>
          <w:p w14:paraId="3A91B00E" w14:textId="77777777" w:rsidR="0066436A" w:rsidRPr="00D322AF" w:rsidRDefault="0066436A" w:rsidP="0066436A">
            <w:pPr>
              <w:pStyle w:val="ae"/>
              <w:jc w:val="both"/>
              <w:rPr>
                <w:rFonts w:ascii="Times New Roman" w:hAnsi="Times New Roman" w:cs="Times New Roman"/>
                <w:sz w:val="24"/>
                <w:szCs w:val="24"/>
                <w:lang w:val="ru-RU"/>
              </w:rPr>
            </w:pPr>
            <w:r w:rsidRPr="00D322AF">
              <w:rPr>
                <w:rFonts w:ascii="Times New Roman" w:hAnsi="Times New Roman" w:cs="Times New Roman"/>
                <w:sz w:val="24"/>
                <w:szCs w:val="24"/>
                <w:lang w:val="ru-RU"/>
              </w:rPr>
              <w:t xml:space="preserve">Разработаны критерии, определяющие остаточный ресурс работы футеровок </w:t>
            </w:r>
            <w:proofErr w:type="spellStart"/>
            <w:r w:rsidRPr="00D322AF">
              <w:rPr>
                <w:rFonts w:ascii="Times New Roman" w:hAnsi="Times New Roman" w:cs="Times New Roman"/>
                <w:sz w:val="24"/>
                <w:szCs w:val="24"/>
                <w:lang w:val="ru-RU"/>
              </w:rPr>
              <w:t>теплотехнологического</w:t>
            </w:r>
            <w:proofErr w:type="spellEnd"/>
            <w:r w:rsidRPr="00D322AF">
              <w:rPr>
                <w:rFonts w:ascii="Times New Roman" w:hAnsi="Times New Roman" w:cs="Times New Roman"/>
                <w:sz w:val="24"/>
                <w:szCs w:val="24"/>
                <w:lang w:val="ru-RU"/>
              </w:rPr>
              <w:t xml:space="preserve"> оборудования.</w:t>
            </w:r>
          </w:p>
          <w:p w14:paraId="021BD72A" w14:textId="77777777" w:rsidR="0066436A" w:rsidRPr="00D322AF" w:rsidRDefault="0066436A" w:rsidP="0066436A">
            <w:pPr>
              <w:tabs>
                <w:tab w:val="left" w:pos="709"/>
              </w:tabs>
              <w:jc w:val="both"/>
              <w:rPr>
                <w:rFonts w:ascii="Times New Roman" w:hAnsi="Times New Roman" w:cs="Times New Roman"/>
                <w:sz w:val="24"/>
                <w:szCs w:val="24"/>
              </w:rPr>
            </w:pPr>
            <w:r w:rsidRPr="00D322AF">
              <w:rPr>
                <w:rFonts w:ascii="Times New Roman" w:hAnsi="Times New Roman" w:cs="Times New Roman"/>
                <w:sz w:val="24"/>
                <w:szCs w:val="24"/>
              </w:rPr>
              <w:t xml:space="preserve">Был разработан способ, в котором учёт условий эксплуатации проводят при помощи корректирующих коэффициентов. Коэффициенты зависят от отклонения условий эксплуатации от нормативного значения. Значение корректирующего коэффициента для учёта температурных напряжений находят по значению величины отклонения напряжений от расчётных ω, с учётом времени действия напряжений. </w:t>
            </w:r>
          </w:p>
          <w:p w14:paraId="011A2414" w14:textId="77777777" w:rsidR="0066436A" w:rsidRPr="00D322AF" w:rsidRDefault="0066436A" w:rsidP="0066436A">
            <w:pPr>
              <w:jc w:val="both"/>
              <w:rPr>
                <w:rFonts w:ascii="Times New Roman" w:hAnsi="Times New Roman" w:cs="Times New Roman"/>
                <w:sz w:val="24"/>
                <w:szCs w:val="24"/>
              </w:rPr>
            </w:pPr>
            <w:r w:rsidRPr="00D322AF">
              <w:rPr>
                <w:rFonts w:ascii="Times New Roman" w:hAnsi="Times New Roman" w:cs="Times New Roman"/>
                <w:sz w:val="24"/>
                <w:szCs w:val="24"/>
              </w:rPr>
              <w:t>На основании полученного корректирующего коэффициента по специальной таблице находится корректирующий коэффициент для учёта возникающих температурных напряжений сжатия К</w:t>
            </w:r>
            <w:r w:rsidRPr="00D322AF">
              <w:rPr>
                <w:rFonts w:ascii="Times New Roman" w:hAnsi="Times New Roman" w:cs="Times New Roman"/>
                <w:sz w:val="24"/>
                <w:szCs w:val="24"/>
                <w:vertAlign w:val="subscript"/>
              </w:rPr>
              <w:t>1</w:t>
            </w:r>
            <w:r w:rsidRPr="00D322AF">
              <w:rPr>
                <w:rFonts w:ascii="Times New Roman" w:hAnsi="Times New Roman" w:cs="Times New Roman"/>
                <w:sz w:val="24"/>
                <w:szCs w:val="24"/>
              </w:rPr>
              <w:t xml:space="preserve"> или растяжения К</w:t>
            </w:r>
            <w:r w:rsidRPr="00D322AF">
              <w:rPr>
                <w:rFonts w:ascii="Times New Roman" w:hAnsi="Times New Roman" w:cs="Times New Roman"/>
                <w:sz w:val="24"/>
                <w:szCs w:val="24"/>
                <w:vertAlign w:val="subscript"/>
              </w:rPr>
              <w:t>1</w:t>
            </w:r>
            <w:r w:rsidRPr="00D322AF">
              <w:rPr>
                <w:rFonts w:ascii="Times New Roman" w:hAnsi="Times New Roman" w:cs="Times New Roman"/>
                <w:sz w:val="24"/>
                <w:szCs w:val="24"/>
                <w:vertAlign w:val="superscript"/>
              </w:rPr>
              <w:t>/</w:t>
            </w:r>
            <w:r w:rsidRPr="00D322AF">
              <w:rPr>
                <w:rFonts w:ascii="Times New Roman" w:hAnsi="Times New Roman" w:cs="Times New Roman"/>
                <w:sz w:val="24"/>
                <w:szCs w:val="24"/>
              </w:rPr>
              <w:t xml:space="preserve">. </w:t>
            </w:r>
          </w:p>
          <w:p w14:paraId="061902CB" w14:textId="41665043" w:rsidR="0066436A" w:rsidRPr="00D322AF" w:rsidRDefault="0066436A" w:rsidP="0066436A">
            <w:pPr>
              <w:pStyle w:val="a6"/>
              <w:tabs>
                <w:tab w:val="left" w:pos="223"/>
                <w:tab w:val="left" w:pos="709"/>
              </w:tabs>
              <w:spacing w:after="0" w:line="240" w:lineRule="auto"/>
              <w:ind w:left="0"/>
              <w:jc w:val="both"/>
              <w:rPr>
                <w:rFonts w:ascii="Times New Roman" w:hAnsi="Times New Roman"/>
                <w:b/>
                <w:sz w:val="24"/>
                <w:szCs w:val="24"/>
              </w:rPr>
            </w:pPr>
            <w:r w:rsidRPr="00D322AF">
              <w:rPr>
                <w:rFonts w:ascii="Times New Roman" w:hAnsi="Times New Roman"/>
                <w:sz w:val="24"/>
                <w:szCs w:val="24"/>
              </w:rPr>
              <w:t>Значение действительной скорости износа материалов футеровки корректируется коэффициентами, учитывающими отклонения параметров эксплуатации от расчётных.</w:t>
            </w:r>
          </w:p>
          <w:p w14:paraId="347E749C" w14:textId="530031B5" w:rsidR="008C70A0" w:rsidRPr="00D322AF" w:rsidRDefault="008C70A0" w:rsidP="008C70A0">
            <w:pPr>
              <w:tabs>
                <w:tab w:val="left" w:pos="851"/>
              </w:tabs>
              <w:ind w:right="-23"/>
              <w:jc w:val="both"/>
              <w:rPr>
                <w:rFonts w:ascii="Times New Roman" w:hAnsi="Times New Roman" w:cs="Times New Roman"/>
                <w:b/>
                <w:sz w:val="24"/>
                <w:szCs w:val="24"/>
              </w:rPr>
            </w:pPr>
            <w:r w:rsidRPr="00D322AF">
              <w:rPr>
                <w:rFonts w:ascii="Times New Roman" w:hAnsi="Times New Roman" w:cs="Times New Roman"/>
                <w:b/>
                <w:sz w:val="24"/>
                <w:szCs w:val="24"/>
              </w:rPr>
              <w:t xml:space="preserve">Статьи в ведущих рецензируемых научных изданиях (журналах), рекомендованных КОКСОН </w:t>
            </w:r>
            <w:proofErr w:type="spellStart"/>
            <w:r w:rsidRPr="00D322AF">
              <w:rPr>
                <w:rFonts w:ascii="Times New Roman" w:hAnsi="Times New Roman" w:cs="Times New Roman"/>
                <w:b/>
                <w:sz w:val="24"/>
                <w:szCs w:val="24"/>
              </w:rPr>
              <w:t>МНиВО</w:t>
            </w:r>
            <w:proofErr w:type="spellEnd"/>
            <w:r w:rsidRPr="00D322AF">
              <w:rPr>
                <w:rFonts w:ascii="Times New Roman" w:hAnsi="Times New Roman" w:cs="Times New Roman"/>
                <w:b/>
                <w:sz w:val="24"/>
                <w:szCs w:val="24"/>
              </w:rPr>
              <w:t xml:space="preserve"> РК:</w:t>
            </w:r>
          </w:p>
          <w:p w14:paraId="4482CC35" w14:textId="77777777" w:rsidR="0066436A" w:rsidRPr="00D322AF" w:rsidRDefault="00A75EBD" w:rsidP="008C70A0">
            <w:pPr>
              <w:tabs>
                <w:tab w:val="left" w:pos="851"/>
              </w:tabs>
              <w:ind w:right="-23"/>
              <w:jc w:val="both"/>
              <w:rPr>
                <w:rFonts w:ascii="Times New Roman" w:hAnsi="Times New Roman" w:cs="Times New Roman"/>
                <w:sz w:val="24"/>
                <w:szCs w:val="24"/>
              </w:rPr>
            </w:pPr>
            <w:r w:rsidRPr="00D322AF">
              <w:rPr>
                <w:rFonts w:ascii="Times New Roman" w:hAnsi="Times New Roman" w:cs="Times New Roman"/>
                <w:sz w:val="24"/>
                <w:szCs w:val="24"/>
              </w:rPr>
              <w:t xml:space="preserve">1) </w:t>
            </w:r>
            <w:r w:rsidR="0066436A" w:rsidRPr="00D322AF">
              <w:rPr>
                <w:rFonts w:ascii="Times New Roman" w:hAnsi="Times New Roman" w:cs="Times New Roman"/>
                <w:sz w:val="24"/>
                <w:szCs w:val="24"/>
              </w:rPr>
              <w:t xml:space="preserve">Приходько Е.В., Никифоров А.С., </w:t>
            </w:r>
            <w:proofErr w:type="spellStart"/>
            <w:r w:rsidR="0066436A" w:rsidRPr="00D322AF">
              <w:rPr>
                <w:rFonts w:ascii="Times New Roman" w:hAnsi="Times New Roman" w:cs="Times New Roman"/>
                <w:sz w:val="24"/>
                <w:szCs w:val="24"/>
              </w:rPr>
              <w:t>Арипова</w:t>
            </w:r>
            <w:proofErr w:type="spellEnd"/>
            <w:r w:rsidR="0066436A" w:rsidRPr="00D322AF">
              <w:rPr>
                <w:rFonts w:ascii="Times New Roman" w:hAnsi="Times New Roman" w:cs="Times New Roman"/>
                <w:sz w:val="24"/>
                <w:szCs w:val="24"/>
              </w:rPr>
              <w:t xml:space="preserve"> Н.М., </w:t>
            </w:r>
            <w:proofErr w:type="spellStart"/>
            <w:r w:rsidR="0066436A" w:rsidRPr="00D322AF">
              <w:rPr>
                <w:rFonts w:ascii="Times New Roman" w:hAnsi="Times New Roman" w:cs="Times New Roman"/>
                <w:sz w:val="24"/>
                <w:szCs w:val="24"/>
              </w:rPr>
              <w:t>Кинжибекова</w:t>
            </w:r>
            <w:proofErr w:type="spellEnd"/>
            <w:r w:rsidR="0066436A" w:rsidRPr="00D322AF">
              <w:rPr>
                <w:rFonts w:ascii="Times New Roman" w:hAnsi="Times New Roman" w:cs="Times New Roman"/>
                <w:sz w:val="24"/>
                <w:szCs w:val="24"/>
              </w:rPr>
              <w:t xml:space="preserve"> А.К., Карманов А.Е. </w:t>
            </w:r>
            <w:r w:rsidR="0066436A" w:rsidRPr="00D322AF">
              <w:rPr>
                <w:rFonts w:ascii="Times New Roman" w:hAnsi="Times New Roman" w:cs="Times New Roman"/>
                <w:kern w:val="36"/>
                <w:sz w:val="24"/>
                <w:szCs w:val="24"/>
              </w:rPr>
              <w:t>О</w:t>
            </w:r>
            <w:r w:rsidR="0066436A" w:rsidRPr="00D322AF">
              <w:rPr>
                <w:rFonts w:ascii="Times New Roman" w:hAnsi="Times New Roman" w:cs="Times New Roman"/>
                <w:sz w:val="24"/>
                <w:szCs w:val="24"/>
              </w:rPr>
              <w:t xml:space="preserve">ценка остаточного ресурса футеровок высокотемпературных агрегатов //Вестник </w:t>
            </w:r>
            <w:proofErr w:type="spellStart"/>
            <w:r w:rsidR="0066436A" w:rsidRPr="00D322AF">
              <w:rPr>
                <w:rFonts w:ascii="Times New Roman" w:hAnsi="Times New Roman" w:cs="Times New Roman"/>
                <w:sz w:val="24"/>
                <w:szCs w:val="24"/>
              </w:rPr>
              <w:t>Торайгыров</w:t>
            </w:r>
            <w:proofErr w:type="spellEnd"/>
            <w:r w:rsidR="0066436A" w:rsidRPr="00D322AF">
              <w:rPr>
                <w:rFonts w:ascii="Times New Roman" w:hAnsi="Times New Roman" w:cs="Times New Roman"/>
                <w:sz w:val="24"/>
                <w:szCs w:val="24"/>
              </w:rPr>
              <w:t xml:space="preserve"> университета. Серия энергетическая. - №3.- 2023. </w:t>
            </w:r>
            <w:r w:rsidR="0066436A" w:rsidRPr="00D322AF">
              <w:rPr>
                <w:rFonts w:ascii="Times New Roman" w:hAnsi="Times New Roman" w:cs="Times New Roman"/>
                <w:sz w:val="24"/>
                <w:szCs w:val="24"/>
              </w:rPr>
              <w:lastRenderedPageBreak/>
              <w:t xml:space="preserve">–С.295-305. </w:t>
            </w:r>
            <w:hyperlink r:id="rId5" w:history="1">
              <w:r w:rsidR="0066436A" w:rsidRPr="00D322AF">
                <w:rPr>
                  <w:rStyle w:val="aa"/>
                  <w:rFonts w:ascii="Times New Roman" w:hAnsi="Times New Roman" w:cs="Times New Roman"/>
                  <w:color w:val="auto"/>
                  <w:sz w:val="24"/>
                  <w:szCs w:val="24"/>
                </w:rPr>
                <w:t>https://vestnik-energy.tou.edu.kz/storage/journals/171.pdf</w:t>
              </w:r>
            </w:hyperlink>
          </w:p>
          <w:p w14:paraId="3C94A38F" w14:textId="68E0DE06" w:rsidR="008C70A0" w:rsidRPr="00D322AF" w:rsidRDefault="008C70A0" w:rsidP="008C70A0">
            <w:pPr>
              <w:tabs>
                <w:tab w:val="left" w:pos="851"/>
              </w:tabs>
              <w:ind w:right="-23"/>
              <w:jc w:val="both"/>
              <w:rPr>
                <w:rFonts w:ascii="Times New Roman" w:hAnsi="Times New Roman" w:cs="Times New Roman"/>
                <w:b/>
                <w:sz w:val="24"/>
                <w:szCs w:val="24"/>
              </w:rPr>
            </w:pPr>
            <w:r w:rsidRPr="00D322AF">
              <w:rPr>
                <w:rFonts w:ascii="Times New Roman" w:hAnsi="Times New Roman" w:cs="Times New Roman"/>
                <w:b/>
                <w:sz w:val="24"/>
                <w:szCs w:val="24"/>
              </w:rPr>
              <w:t>Статьи в республиканских и зарубежных международных научных конференциях:</w:t>
            </w:r>
          </w:p>
          <w:p w14:paraId="194DD815" w14:textId="77777777" w:rsidR="008C70A0" w:rsidRPr="00D322AF" w:rsidRDefault="008C70A0" w:rsidP="0066436A">
            <w:pPr>
              <w:jc w:val="both"/>
              <w:rPr>
                <w:rFonts w:ascii="Times New Roman" w:hAnsi="Times New Roman" w:cs="Times New Roman"/>
                <w:sz w:val="24"/>
                <w:szCs w:val="24"/>
              </w:rPr>
            </w:pPr>
            <w:r w:rsidRPr="00D322AF">
              <w:rPr>
                <w:rFonts w:ascii="Times New Roman" w:hAnsi="Times New Roman" w:cs="Times New Roman"/>
                <w:sz w:val="24"/>
                <w:szCs w:val="24"/>
              </w:rPr>
              <w:t xml:space="preserve">1) </w:t>
            </w:r>
            <w:r w:rsidR="0066436A" w:rsidRPr="00D322AF">
              <w:rPr>
                <w:rFonts w:ascii="Times New Roman" w:hAnsi="Times New Roman" w:cs="Times New Roman"/>
                <w:sz w:val="24"/>
                <w:szCs w:val="24"/>
              </w:rPr>
              <w:t xml:space="preserve">Приходько Е.В., Никифоров А.С., </w:t>
            </w:r>
            <w:proofErr w:type="spellStart"/>
            <w:r w:rsidR="0066436A" w:rsidRPr="00D322AF">
              <w:rPr>
                <w:rFonts w:ascii="Times New Roman" w:hAnsi="Times New Roman" w:cs="Times New Roman"/>
                <w:sz w:val="24"/>
                <w:szCs w:val="24"/>
              </w:rPr>
              <w:t>Арипова</w:t>
            </w:r>
            <w:proofErr w:type="spellEnd"/>
            <w:r w:rsidR="0066436A" w:rsidRPr="00D322AF">
              <w:rPr>
                <w:rFonts w:ascii="Times New Roman" w:hAnsi="Times New Roman" w:cs="Times New Roman"/>
                <w:sz w:val="24"/>
                <w:szCs w:val="24"/>
              </w:rPr>
              <w:t xml:space="preserve"> Н.М., </w:t>
            </w:r>
            <w:proofErr w:type="spellStart"/>
            <w:r w:rsidR="0066436A" w:rsidRPr="00D322AF">
              <w:rPr>
                <w:rFonts w:ascii="Times New Roman" w:hAnsi="Times New Roman" w:cs="Times New Roman"/>
                <w:sz w:val="24"/>
                <w:szCs w:val="24"/>
              </w:rPr>
              <w:t>Кинжибекова</w:t>
            </w:r>
            <w:proofErr w:type="spellEnd"/>
            <w:r w:rsidR="0066436A" w:rsidRPr="00D322AF">
              <w:rPr>
                <w:rFonts w:ascii="Times New Roman" w:hAnsi="Times New Roman" w:cs="Times New Roman"/>
                <w:sz w:val="24"/>
                <w:szCs w:val="24"/>
              </w:rPr>
              <w:t xml:space="preserve"> А.К., Карманов А.Е. Анализ показателей надёжности </w:t>
            </w:r>
            <w:proofErr w:type="spellStart"/>
            <w:r w:rsidR="0066436A" w:rsidRPr="00D322AF">
              <w:rPr>
                <w:rFonts w:ascii="Times New Roman" w:hAnsi="Times New Roman" w:cs="Times New Roman"/>
                <w:sz w:val="24"/>
                <w:szCs w:val="24"/>
              </w:rPr>
              <w:t>теплотехнологического</w:t>
            </w:r>
            <w:proofErr w:type="spellEnd"/>
            <w:r w:rsidR="0066436A" w:rsidRPr="00D322AF">
              <w:rPr>
                <w:rFonts w:ascii="Times New Roman" w:hAnsi="Times New Roman" w:cs="Times New Roman"/>
                <w:sz w:val="24"/>
                <w:szCs w:val="24"/>
              </w:rPr>
              <w:t xml:space="preserve"> оборудования. Материалы международной научно-практической конференции «XV </w:t>
            </w:r>
            <w:proofErr w:type="spellStart"/>
            <w:r w:rsidR="0066436A" w:rsidRPr="00D322AF">
              <w:rPr>
                <w:rFonts w:ascii="Times New Roman" w:hAnsi="Times New Roman" w:cs="Times New Roman"/>
                <w:sz w:val="24"/>
                <w:szCs w:val="24"/>
              </w:rPr>
              <w:t>Торайгыровские</w:t>
            </w:r>
            <w:proofErr w:type="spellEnd"/>
            <w:r w:rsidR="0066436A" w:rsidRPr="00D322AF">
              <w:rPr>
                <w:rFonts w:ascii="Times New Roman" w:hAnsi="Times New Roman" w:cs="Times New Roman"/>
                <w:sz w:val="24"/>
                <w:szCs w:val="24"/>
              </w:rPr>
              <w:t xml:space="preserve"> чтения». Павлодар: </w:t>
            </w:r>
            <w:proofErr w:type="spellStart"/>
            <w:r w:rsidR="0066436A" w:rsidRPr="00D322AF">
              <w:rPr>
                <w:rFonts w:ascii="Times New Roman" w:hAnsi="Times New Roman" w:cs="Times New Roman"/>
                <w:sz w:val="24"/>
                <w:szCs w:val="24"/>
              </w:rPr>
              <w:t>ТоУ</w:t>
            </w:r>
            <w:proofErr w:type="spellEnd"/>
            <w:r w:rsidR="0066436A" w:rsidRPr="00D322AF">
              <w:rPr>
                <w:rFonts w:ascii="Times New Roman" w:hAnsi="Times New Roman" w:cs="Times New Roman"/>
                <w:sz w:val="24"/>
                <w:szCs w:val="24"/>
              </w:rPr>
              <w:t>, 2023.</w:t>
            </w:r>
          </w:p>
          <w:p w14:paraId="29C9ECAC" w14:textId="77777777" w:rsidR="0066436A" w:rsidRPr="00D322AF" w:rsidRDefault="0066436A" w:rsidP="0066436A">
            <w:pPr>
              <w:tabs>
                <w:tab w:val="left" w:pos="851"/>
              </w:tabs>
              <w:ind w:right="-23"/>
              <w:jc w:val="both"/>
              <w:rPr>
                <w:rFonts w:ascii="Times New Roman" w:hAnsi="Times New Roman" w:cs="Times New Roman"/>
                <w:b/>
                <w:sz w:val="24"/>
                <w:szCs w:val="24"/>
              </w:rPr>
            </w:pPr>
            <w:r w:rsidRPr="00D322AF">
              <w:rPr>
                <w:rFonts w:ascii="Times New Roman" w:hAnsi="Times New Roman" w:cs="Times New Roman"/>
                <w:b/>
                <w:sz w:val="24"/>
                <w:szCs w:val="24"/>
              </w:rPr>
              <w:t xml:space="preserve">Статьи в изданиях, реферируемых </w:t>
            </w:r>
            <w:proofErr w:type="spellStart"/>
            <w:r w:rsidRPr="00D322AF">
              <w:rPr>
                <w:rFonts w:ascii="Times New Roman" w:hAnsi="Times New Roman" w:cs="Times New Roman"/>
                <w:b/>
                <w:sz w:val="24"/>
                <w:szCs w:val="24"/>
              </w:rPr>
              <w:t>наукометрическими</w:t>
            </w:r>
            <w:proofErr w:type="spellEnd"/>
            <w:r w:rsidRPr="00D322AF">
              <w:rPr>
                <w:rFonts w:ascii="Times New Roman" w:hAnsi="Times New Roman" w:cs="Times New Roman"/>
                <w:b/>
                <w:sz w:val="24"/>
                <w:szCs w:val="24"/>
              </w:rPr>
              <w:t xml:space="preserve"> базами данных </w:t>
            </w:r>
            <w:r w:rsidRPr="00D322AF">
              <w:rPr>
                <w:rFonts w:ascii="Times New Roman" w:hAnsi="Times New Roman" w:cs="Times New Roman"/>
                <w:b/>
                <w:sz w:val="24"/>
                <w:szCs w:val="24"/>
                <w:lang w:val="en-US"/>
              </w:rPr>
              <w:t>Scopus</w:t>
            </w:r>
            <w:r w:rsidRPr="00D322AF">
              <w:rPr>
                <w:rFonts w:ascii="Times New Roman" w:hAnsi="Times New Roman" w:cs="Times New Roman"/>
                <w:b/>
                <w:sz w:val="24"/>
                <w:szCs w:val="24"/>
              </w:rPr>
              <w:t xml:space="preserve"> и </w:t>
            </w:r>
            <w:r w:rsidRPr="00D322AF">
              <w:rPr>
                <w:rFonts w:ascii="Times New Roman" w:hAnsi="Times New Roman" w:cs="Times New Roman"/>
                <w:b/>
                <w:sz w:val="24"/>
                <w:szCs w:val="24"/>
                <w:lang w:val="en-US"/>
              </w:rPr>
              <w:t>Web</w:t>
            </w:r>
            <w:r w:rsidRPr="00D322AF">
              <w:rPr>
                <w:rFonts w:ascii="Times New Roman" w:hAnsi="Times New Roman" w:cs="Times New Roman"/>
                <w:b/>
                <w:sz w:val="24"/>
                <w:szCs w:val="24"/>
              </w:rPr>
              <w:t xml:space="preserve"> </w:t>
            </w:r>
            <w:r w:rsidRPr="00D322AF">
              <w:rPr>
                <w:rFonts w:ascii="Times New Roman" w:hAnsi="Times New Roman" w:cs="Times New Roman"/>
                <w:b/>
                <w:sz w:val="24"/>
                <w:szCs w:val="24"/>
                <w:lang w:val="en-US"/>
              </w:rPr>
              <w:t>of</w:t>
            </w:r>
            <w:r w:rsidRPr="00D322AF">
              <w:rPr>
                <w:rFonts w:ascii="Times New Roman" w:hAnsi="Times New Roman" w:cs="Times New Roman"/>
                <w:b/>
                <w:sz w:val="24"/>
                <w:szCs w:val="24"/>
              </w:rPr>
              <w:t xml:space="preserve"> </w:t>
            </w:r>
            <w:r w:rsidRPr="00D322AF">
              <w:rPr>
                <w:rFonts w:ascii="Times New Roman" w:hAnsi="Times New Roman" w:cs="Times New Roman"/>
                <w:b/>
                <w:sz w:val="24"/>
                <w:szCs w:val="24"/>
                <w:lang w:val="en-US"/>
              </w:rPr>
              <w:t>Science</w:t>
            </w:r>
            <w:r w:rsidRPr="00D322AF">
              <w:rPr>
                <w:rFonts w:ascii="Times New Roman" w:hAnsi="Times New Roman" w:cs="Times New Roman"/>
                <w:b/>
                <w:sz w:val="24"/>
                <w:szCs w:val="24"/>
              </w:rPr>
              <w:t xml:space="preserve">: </w:t>
            </w:r>
          </w:p>
          <w:p w14:paraId="0496ED5F" w14:textId="5E876791" w:rsidR="0066436A" w:rsidRPr="00D322AF" w:rsidRDefault="0066436A" w:rsidP="0066436A">
            <w:pPr>
              <w:pStyle w:val="1"/>
              <w:keepNext w:val="0"/>
              <w:keepLines w:val="0"/>
              <w:spacing w:before="0"/>
              <w:jc w:val="both"/>
              <w:outlineLvl w:val="0"/>
              <w:rPr>
                <w:rFonts w:ascii="Times New Roman" w:hAnsi="Times New Roman" w:cs="Times New Roman"/>
                <w:color w:val="auto"/>
                <w:sz w:val="24"/>
                <w:szCs w:val="24"/>
              </w:rPr>
            </w:pPr>
            <w:r w:rsidRPr="00D322AF">
              <w:rPr>
                <w:rFonts w:ascii="Times New Roman" w:hAnsi="Times New Roman"/>
                <w:color w:val="auto"/>
                <w:sz w:val="24"/>
                <w:szCs w:val="24"/>
                <w:shd w:val="clear" w:color="auto" w:fill="FFFFFF"/>
              </w:rPr>
              <w:t xml:space="preserve">1) </w:t>
            </w:r>
            <w:proofErr w:type="spellStart"/>
            <w:r w:rsidRPr="00D322AF">
              <w:rPr>
                <w:rFonts w:ascii="Times New Roman" w:hAnsi="Times New Roman"/>
                <w:color w:val="auto"/>
                <w:sz w:val="24"/>
                <w:szCs w:val="24"/>
                <w:shd w:val="clear" w:color="auto" w:fill="FFFFFF"/>
                <w:lang w:val="en-US"/>
              </w:rPr>
              <w:t>Prikhodko</w:t>
            </w:r>
            <w:proofErr w:type="spellEnd"/>
            <w:r w:rsidRPr="00D322AF">
              <w:rPr>
                <w:rFonts w:ascii="Times New Roman" w:hAnsi="Times New Roman"/>
                <w:color w:val="auto"/>
                <w:sz w:val="24"/>
                <w:szCs w:val="24"/>
                <w:shd w:val="clear" w:color="auto" w:fill="FFFFFF"/>
              </w:rPr>
              <w:t xml:space="preserve">, </w:t>
            </w:r>
            <w:r w:rsidRPr="00D322AF">
              <w:rPr>
                <w:rFonts w:ascii="Times New Roman" w:hAnsi="Times New Roman"/>
                <w:color w:val="auto"/>
                <w:sz w:val="24"/>
                <w:szCs w:val="24"/>
                <w:shd w:val="clear" w:color="auto" w:fill="FFFFFF"/>
                <w:lang w:val="en-US"/>
              </w:rPr>
              <w:t>Evgeniy</w:t>
            </w:r>
            <w:r w:rsidRPr="00D322AF">
              <w:rPr>
                <w:rFonts w:ascii="Times New Roman" w:hAnsi="Times New Roman"/>
                <w:color w:val="auto"/>
                <w:sz w:val="24"/>
                <w:szCs w:val="24"/>
                <w:shd w:val="clear" w:color="auto" w:fill="FFFFFF"/>
              </w:rPr>
              <w:t xml:space="preserve">, </w:t>
            </w:r>
            <w:proofErr w:type="spellStart"/>
            <w:r w:rsidRPr="00D322AF">
              <w:rPr>
                <w:rFonts w:ascii="Times New Roman" w:hAnsi="Times New Roman"/>
                <w:color w:val="auto"/>
                <w:sz w:val="24"/>
                <w:szCs w:val="24"/>
                <w:shd w:val="clear" w:color="auto" w:fill="FFFFFF"/>
                <w:lang w:val="en-US"/>
              </w:rPr>
              <w:t>Alexandr</w:t>
            </w:r>
            <w:proofErr w:type="spellEnd"/>
            <w:r w:rsidRPr="00D322AF">
              <w:rPr>
                <w:rFonts w:ascii="Times New Roman" w:hAnsi="Times New Roman"/>
                <w:color w:val="auto"/>
                <w:sz w:val="24"/>
                <w:szCs w:val="24"/>
                <w:shd w:val="clear" w:color="auto" w:fill="FFFFFF"/>
              </w:rPr>
              <w:t xml:space="preserve"> </w:t>
            </w:r>
            <w:proofErr w:type="spellStart"/>
            <w:r w:rsidRPr="00D322AF">
              <w:rPr>
                <w:rFonts w:ascii="Times New Roman" w:hAnsi="Times New Roman"/>
                <w:color w:val="auto"/>
                <w:sz w:val="24"/>
                <w:szCs w:val="24"/>
                <w:shd w:val="clear" w:color="auto" w:fill="FFFFFF"/>
                <w:lang w:val="en-US"/>
              </w:rPr>
              <w:t>Nikiforov</w:t>
            </w:r>
            <w:proofErr w:type="spellEnd"/>
            <w:r w:rsidRPr="00D322AF">
              <w:rPr>
                <w:rFonts w:ascii="Times New Roman" w:hAnsi="Times New Roman"/>
                <w:color w:val="auto"/>
                <w:sz w:val="24"/>
                <w:szCs w:val="24"/>
                <w:shd w:val="clear" w:color="auto" w:fill="FFFFFF"/>
              </w:rPr>
              <w:t xml:space="preserve">, </w:t>
            </w:r>
            <w:proofErr w:type="spellStart"/>
            <w:r w:rsidRPr="00D322AF">
              <w:rPr>
                <w:rFonts w:ascii="Times New Roman" w:hAnsi="Times New Roman"/>
                <w:color w:val="auto"/>
                <w:sz w:val="24"/>
                <w:szCs w:val="24"/>
                <w:shd w:val="clear" w:color="auto" w:fill="FFFFFF"/>
                <w:lang w:val="en-US"/>
              </w:rPr>
              <w:t>Akmaral</w:t>
            </w:r>
            <w:proofErr w:type="spellEnd"/>
            <w:r w:rsidRPr="00D322AF">
              <w:rPr>
                <w:rFonts w:ascii="Times New Roman" w:hAnsi="Times New Roman"/>
                <w:color w:val="auto"/>
                <w:sz w:val="24"/>
                <w:szCs w:val="24"/>
                <w:shd w:val="clear" w:color="auto" w:fill="FFFFFF"/>
              </w:rPr>
              <w:t xml:space="preserve"> </w:t>
            </w:r>
            <w:proofErr w:type="spellStart"/>
            <w:r w:rsidRPr="00D322AF">
              <w:rPr>
                <w:rFonts w:ascii="Times New Roman" w:hAnsi="Times New Roman"/>
                <w:color w:val="auto"/>
                <w:sz w:val="24"/>
                <w:szCs w:val="24"/>
                <w:shd w:val="clear" w:color="auto" w:fill="FFFFFF"/>
                <w:lang w:val="en-US"/>
              </w:rPr>
              <w:t>Kinzhibekova</w:t>
            </w:r>
            <w:proofErr w:type="spellEnd"/>
            <w:r w:rsidRPr="00D322AF">
              <w:rPr>
                <w:rFonts w:ascii="Times New Roman" w:hAnsi="Times New Roman"/>
                <w:color w:val="auto"/>
                <w:sz w:val="24"/>
                <w:szCs w:val="24"/>
                <w:shd w:val="clear" w:color="auto" w:fill="FFFFFF"/>
              </w:rPr>
              <w:t xml:space="preserve">, </w:t>
            </w:r>
            <w:proofErr w:type="spellStart"/>
            <w:r w:rsidRPr="00D322AF">
              <w:rPr>
                <w:rFonts w:ascii="Times New Roman" w:hAnsi="Times New Roman"/>
                <w:color w:val="auto"/>
                <w:sz w:val="24"/>
                <w:szCs w:val="24"/>
                <w:shd w:val="clear" w:color="auto" w:fill="FFFFFF"/>
                <w:lang w:val="en-US"/>
              </w:rPr>
              <w:t>Alexandr</w:t>
            </w:r>
            <w:proofErr w:type="spellEnd"/>
            <w:r w:rsidRPr="00D322AF">
              <w:rPr>
                <w:rFonts w:ascii="Times New Roman" w:hAnsi="Times New Roman"/>
                <w:color w:val="auto"/>
                <w:sz w:val="24"/>
                <w:szCs w:val="24"/>
                <w:shd w:val="clear" w:color="auto" w:fill="FFFFFF"/>
              </w:rPr>
              <w:t xml:space="preserve"> </w:t>
            </w:r>
            <w:proofErr w:type="spellStart"/>
            <w:r w:rsidRPr="00D322AF">
              <w:rPr>
                <w:rFonts w:ascii="Times New Roman" w:hAnsi="Times New Roman"/>
                <w:color w:val="auto"/>
                <w:sz w:val="24"/>
                <w:szCs w:val="24"/>
                <w:shd w:val="clear" w:color="auto" w:fill="FFFFFF"/>
                <w:lang w:val="en-US"/>
              </w:rPr>
              <w:t>Paramonov</w:t>
            </w:r>
            <w:proofErr w:type="spellEnd"/>
            <w:r w:rsidRPr="00D322AF">
              <w:rPr>
                <w:rFonts w:ascii="Times New Roman" w:hAnsi="Times New Roman"/>
                <w:color w:val="auto"/>
                <w:sz w:val="24"/>
                <w:szCs w:val="24"/>
                <w:shd w:val="clear" w:color="auto" w:fill="FFFFFF"/>
              </w:rPr>
              <w:t xml:space="preserve">, </w:t>
            </w:r>
            <w:proofErr w:type="spellStart"/>
            <w:r w:rsidRPr="00D322AF">
              <w:rPr>
                <w:rFonts w:ascii="Times New Roman" w:hAnsi="Times New Roman"/>
                <w:color w:val="auto"/>
                <w:sz w:val="24"/>
                <w:szCs w:val="24"/>
                <w:shd w:val="clear" w:color="auto" w:fill="FFFFFF"/>
                <w:lang w:val="en-US"/>
              </w:rPr>
              <w:t>Nazgul</w:t>
            </w:r>
            <w:proofErr w:type="spellEnd"/>
            <w:r w:rsidRPr="00D322AF">
              <w:rPr>
                <w:rFonts w:ascii="Times New Roman" w:hAnsi="Times New Roman"/>
                <w:color w:val="auto"/>
                <w:sz w:val="24"/>
                <w:szCs w:val="24"/>
                <w:shd w:val="clear" w:color="auto" w:fill="FFFFFF"/>
              </w:rPr>
              <w:t xml:space="preserve"> </w:t>
            </w:r>
            <w:proofErr w:type="spellStart"/>
            <w:r w:rsidRPr="00D322AF">
              <w:rPr>
                <w:rFonts w:ascii="Times New Roman" w:hAnsi="Times New Roman"/>
                <w:color w:val="auto"/>
                <w:sz w:val="24"/>
                <w:szCs w:val="24"/>
                <w:shd w:val="clear" w:color="auto" w:fill="FFFFFF"/>
                <w:lang w:val="en-US"/>
              </w:rPr>
              <w:t>Aripova</w:t>
            </w:r>
            <w:proofErr w:type="spellEnd"/>
            <w:r w:rsidRPr="00D322AF">
              <w:rPr>
                <w:rFonts w:ascii="Times New Roman" w:hAnsi="Times New Roman"/>
                <w:color w:val="auto"/>
                <w:sz w:val="24"/>
                <w:szCs w:val="24"/>
                <w:shd w:val="clear" w:color="auto" w:fill="FFFFFF"/>
              </w:rPr>
              <w:t xml:space="preserve">, </w:t>
            </w:r>
            <w:r w:rsidRPr="00D322AF">
              <w:rPr>
                <w:rFonts w:ascii="Times New Roman" w:hAnsi="Times New Roman"/>
                <w:color w:val="auto"/>
                <w:sz w:val="24"/>
                <w:szCs w:val="24"/>
                <w:shd w:val="clear" w:color="auto" w:fill="FFFFFF"/>
                <w:lang w:val="en-US"/>
              </w:rPr>
              <w:t>and</w:t>
            </w:r>
            <w:r w:rsidRPr="00D322AF">
              <w:rPr>
                <w:rFonts w:ascii="Times New Roman" w:hAnsi="Times New Roman"/>
                <w:color w:val="auto"/>
                <w:sz w:val="24"/>
                <w:szCs w:val="24"/>
                <w:shd w:val="clear" w:color="auto" w:fill="FFFFFF"/>
              </w:rPr>
              <w:t xml:space="preserve"> </w:t>
            </w:r>
            <w:proofErr w:type="spellStart"/>
            <w:r w:rsidRPr="00D322AF">
              <w:rPr>
                <w:rFonts w:ascii="Times New Roman" w:hAnsi="Times New Roman"/>
                <w:color w:val="auto"/>
                <w:sz w:val="24"/>
                <w:szCs w:val="24"/>
                <w:shd w:val="clear" w:color="auto" w:fill="FFFFFF"/>
                <w:lang w:val="en-US"/>
              </w:rPr>
              <w:t>Amangeldy</w:t>
            </w:r>
            <w:proofErr w:type="spellEnd"/>
            <w:r w:rsidRPr="00D322AF">
              <w:rPr>
                <w:rFonts w:ascii="Times New Roman" w:hAnsi="Times New Roman"/>
                <w:color w:val="auto"/>
                <w:sz w:val="24"/>
                <w:szCs w:val="24"/>
                <w:shd w:val="clear" w:color="auto" w:fill="FFFFFF"/>
              </w:rPr>
              <w:t xml:space="preserve"> </w:t>
            </w:r>
            <w:proofErr w:type="spellStart"/>
            <w:r w:rsidRPr="00D322AF">
              <w:rPr>
                <w:rFonts w:ascii="Times New Roman" w:hAnsi="Times New Roman"/>
                <w:color w:val="auto"/>
                <w:sz w:val="24"/>
                <w:szCs w:val="24"/>
                <w:shd w:val="clear" w:color="auto" w:fill="FFFFFF"/>
                <w:lang w:val="en-US"/>
              </w:rPr>
              <w:t>Karmanov</w:t>
            </w:r>
            <w:proofErr w:type="spellEnd"/>
            <w:r w:rsidRPr="00D322AF">
              <w:rPr>
                <w:rFonts w:ascii="Times New Roman" w:hAnsi="Times New Roman"/>
                <w:color w:val="auto"/>
                <w:sz w:val="24"/>
                <w:szCs w:val="24"/>
                <w:shd w:val="clear" w:color="auto" w:fill="FFFFFF"/>
              </w:rPr>
              <w:t xml:space="preserve">. </w:t>
            </w:r>
            <w:r w:rsidRPr="00D322AF">
              <w:rPr>
                <w:rFonts w:ascii="Times New Roman" w:hAnsi="Times New Roman"/>
                <w:color w:val="auto"/>
                <w:sz w:val="24"/>
                <w:szCs w:val="24"/>
                <w:shd w:val="clear" w:color="auto" w:fill="FFFFFF"/>
                <w:lang w:val="en-US"/>
              </w:rPr>
              <w:t xml:space="preserve">Analysis of the Effect of Temperature on the Ultimate Strength of Refractory Materials. </w:t>
            </w:r>
            <w:r w:rsidRPr="00D322AF">
              <w:rPr>
                <w:rFonts w:ascii="Times New Roman" w:hAnsi="Times New Roman"/>
                <w:i/>
                <w:color w:val="auto"/>
                <w:sz w:val="24"/>
                <w:szCs w:val="24"/>
                <w:lang w:val="en-US"/>
              </w:rPr>
              <w:t>Energies</w:t>
            </w:r>
            <w:r w:rsidRPr="00D322AF">
              <w:rPr>
                <w:rFonts w:ascii="Times New Roman" w:hAnsi="Times New Roman"/>
                <w:color w:val="auto"/>
                <w:sz w:val="24"/>
                <w:szCs w:val="24"/>
                <w:lang w:val="en-US"/>
              </w:rPr>
              <w:t xml:space="preserve"> 2023, 16(18), 6732. </w:t>
            </w:r>
            <w:proofErr w:type="gramStart"/>
            <w:r w:rsidRPr="00D322AF">
              <w:rPr>
                <w:rFonts w:ascii="Times New Roman" w:hAnsi="Times New Roman"/>
                <w:color w:val="auto"/>
                <w:sz w:val="24"/>
                <w:szCs w:val="24"/>
                <w:lang w:val="en-US"/>
              </w:rPr>
              <w:t>p.1-12</w:t>
            </w:r>
            <w:proofErr w:type="gramEnd"/>
            <w:r w:rsidRPr="00D322AF">
              <w:rPr>
                <w:rFonts w:ascii="Times New Roman" w:hAnsi="Times New Roman"/>
                <w:color w:val="auto"/>
                <w:sz w:val="24"/>
                <w:szCs w:val="24"/>
                <w:lang w:val="en-US"/>
              </w:rPr>
              <w:t xml:space="preserve">. </w:t>
            </w:r>
            <w:hyperlink r:id="rId6" w:history="1">
              <w:r w:rsidRPr="00D322AF">
                <w:rPr>
                  <w:rStyle w:val="aa"/>
                  <w:rFonts w:ascii="Times New Roman" w:hAnsi="Times New Roman"/>
                  <w:color w:val="auto"/>
                  <w:sz w:val="24"/>
                  <w:szCs w:val="24"/>
                  <w:shd w:val="clear" w:color="auto" w:fill="FFFFFF"/>
                  <w:lang w:val="en-US"/>
                </w:rPr>
                <w:t>https://doi.org/10.3390/en16186732</w:t>
              </w:r>
            </w:hyperlink>
            <w:r w:rsidRPr="00D322AF">
              <w:rPr>
                <w:rFonts w:ascii="Times New Roman" w:hAnsi="Times New Roman"/>
                <w:color w:val="auto"/>
                <w:sz w:val="24"/>
                <w:szCs w:val="24"/>
                <w:lang w:val="en-US"/>
              </w:rPr>
              <w:t xml:space="preserve">. </w:t>
            </w:r>
          </w:p>
        </w:tc>
      </w:tr>
      <w:tr w:rsidR="00D322AF" w:rsidRPr="00D322AF" w14:paraId="37BF0F65" w14:textId="77777777" w:rsidTr="00CD3EEB">
        <w:trPr>
          <w:trHeight w:val="510"/>
        </w:trPr>
        <w:tc>
          <w:tcPr>
            <w:tcW w:w="2733" w:type="dxa"/>
            <w:vAlign w:val="center"/>
          </w:tcPr>
          <w:p w14:paraId="66ABFABE" w14:textId="594DA935" w:rsidR="00717512" w:rsidRPr="00D322AF" w:rsidRDefault="00717512" w:rsidP="00717512">
            <w:pPr>
              <w:rPr>
                <w:rFonts w:ascii="Times New Roman" w:hAnsi="Times New Roman" w:cs="Times New Roman"/>
                <w:sz w:val="24"/>
                <w:szCs w:val="24"/>
                <w:lang w:val="kk-KZ"/>
              </w:rPr>
            </w:pPr>
            <w:r w:rsidRPr="00D322AF">
              <w:rPr>
                <w:rFonts w:ascii="Times New Roman" w:hAnsi="Times New Roman" w:cs="Times New Roman"/>
                <w:sz w:val="24"/>
                <w:szCs w:val="24"/>
                <w:lang w:val="kk-KZ"/>
              </w:rPr>
              <w:lastRenderedPageBreak/>
              <w:t>Результаты за 2-ый год исследований</w:t>
            </w:r>
          </w:p>
        </w:tc>
        <w:tc>
          <w:tcPr>
            <w:tcW w:w="6612" w:type="dxa"/>
          </w:tcPr>
          <w:p w14:paraId="527CA716" w14:textId="77777777" w:rsidR="00717512" w:rsidRPr="00D322AF" w:rsidRDefault="00717512" w:rsidP="00F07D36">
            <w:pPr>
              <w:jc w:val="both"/>
              <w:rPr>
                <w:rFonts w:ascii="Times New Roman" w:hAnsi="Times New Roman" w:cs="Times New Roman"/>
                <w:sz w:val="24"/>
                <w:szCs w:val="24"/>
              </w:rPr>
            </w:pPr>
            <w:r w:rsidRPr="00D322AF">
              <w:rPr>
                <w:rFonts w:ascii="Times New Roman" w:hAnsi="Times New Roman" w:cs="Times New Roman"/>
                <w:sz w:val="24"/>
                <w:szCs w:val="24"/>
              </w:rPr>
              <w:t xml:space="preserve">Исследовано влияние условий эксплуатации </w:t>
            </w:r>
            <w:proofErr w:type="spellStart"/>
            <w:r w:rsidRPr="00D322AF">
              <w:rPr>
                <w:rFonts w:ascii="Times New Roman" w:hAnsi="Times New Roman" w:cs="Times New Roman"/>
                <w:sz w:val="24"/>
                <w:szCs w:val="24"/>
              </w:rPr>
              <w:t>теплотехнологического</w:t>
            </w:r>
            <w:proofErr w:type="spellEnd"/>
            <w:r w:rsidRPr="00D322AF">
              <w:rPr>
                <w:rFonts w:ascii="Times New Roman" w:hAnsi="Times New Roman" w:cs="Times New Roman"/>
                <w:sz w:val="24"/>
                <w:szCs w:val="24"/>
              </w:rPr>
              <w:t xml:space="preserve"> оборудования на изменение </w:t>
            </w:r>
            <w:proofErr w:type="spellStart"/>
            <w:r w:rsidRPr="00D322AF">
              <w:rPr>
                <w:rFonts w:ascii="Times New Roman" w:hAnsi="Times New Roman" w:cs="Times New Roman"/>
                <w:sz w:val="24"/>
                <w:szCs w:val="24"/>
              </w:rPr>
              <w:t>термопрочностных</w:t>
            </w:r>
            <w:proofErr w:type="spellEnd"/>
            <w:r w:rsidRPr="00D322AF">
              <w:rPr>
                <w:rFonts w:ascii="Times New Roman" w:hAnsi="Times New Roman" w:cs="Times New Roman"/>
                <w:sz w:val="24"/>
                <w:szCs w:val="24"/>
              </w:rPr>
              <w:t xml:space="preserve"> </w:t>
            </w:r>
            <w:proofErr w:type="gramStart"/>
            <w:r w:rsidRPr="00D322AF">
              <w:rPr>
                <w:rFonts w:ascii="Times New Roman" w:hAnsi="Times New Roman" w:cs="Times New Roman"/>
                <w:sz w:val="24"/>
                <w:szCs w:val="24"/>
              </w:rPr>
              <w:t>свойств</w:t>
            </w:r>
            <w:proofErr w:type="gramEnd"/>
            <w:r w:rsidRPr="00D322AF">
              <w:rPr>
                <w:rFonts w:ascii="Times New Roman" w:hAnsi="Times New Roman" w:cs="Times New Roman"/>
                <w:sz w:val="24"/>
                <w:szCs w:val="24"/>
              </w:rPr>
              <w:t xml:space="preserve"> используемых на </w:t>
            </w:r>
            <w:proofErr w:type="spellStart"/>
            <w:r w:rsidRPr="00D322AF">
              <w:rPr>
                <w:rFonts w:ascii="Times New Roman" w:hAnsi="Times New Roman" w:cs="Times New Roman"/>
                <w:sz w:val="24"/>
                <w:szCs w:val="24"/>
              </w:rPr>
              <w:t>теплотехнологическом</w:t>
            </w:r>
            <w:proofErr w:type="spellEnd"/>
            <w:r w:rsidRPr="00D322AF">
              <w:rPr>
                <w:rFonts w:ascii="Times New Roman" w:hAnsi="Times New Roman" w:cs="Times New Roman"/>
                <w:sz w:val="24"/>
                <w:szCs w:val="24"/>
              </w:rPr>
              <w:t xml:space="preserve"> оборудовании материалов. Определение предела прочности на сжатие шамотных огнеупоров проводилось в диапазоне температур от 20 </w:t>
            </w:r>
            <w:proofErr w:type="spellStart"/>
            <w:r w:rsidRPr="00D322AF">
              <w:rPr>
                <w:rFonts w:ascii="Times New Roman" w:hAnsi="Times New Roman" w:cs="Times New Roman"/>
                <w:sz w:val="24"/>
                <w:szCs w:val="24"/>
                <w:vertAlign w:val="superscript"/>
              </w:rPr>
              <w:t>о</w:t>
            </w:r>
            <w:r w:rsidRPr="00D322AF">
              <w:rPr>
                <w:rFonts w:ascii="Times New Roman" w:hAnsi="Times New Roman" w:cs="Times New Roman"/>
                <w:sz w:val="24"/>
                <w:szCs w:val="24"/>
              </w:rPr>
              <w:t>С</w:t>
            </w:r>
            <w:proofErr w:type="spellEnd"/>
            <w:r w:rsidRPr="00D322AF">
              <w:rPr>
                <w:rFonts w:ascii="Times New Roman" w:hAnsi="Times New Roman" w:cs="Times New Roman"/>
                <w:sz w:val="24"/>
                <w:szCs w:val="24"/>
              </w:rPr>
              <w:t xml:space="preserve"> до 800 </w:t>
            </w:r>
            <w:proofErr w:type="spellStart"/>
            <w:r w:rsidRPr="00D322AF">
              <w:rPr>
                <w:rFonts w:ascii="Times New Roman" w:hAnsi="Times New Roman" w:cs="Times New Roman"/>
                <w:sz w:val="24"/>
                <w:szCs w:val="24"/>
                <w:vertAlign w:val="superscript"/>
              </w:rPr>
              <w:t>о</w:t>
            </w:r>
            <w:r w:rsidRPr="00D322AF">
              <w:rPr>
                <w:rFonts w:ascii="Times New Roman" w:hAnsi="Times New Roman" w:cs="Times New Roman"/>
                <w:sz w:val="24"/>
                <w:szCs w:val="24"/>
              </w:rPr>
              <w:t>С</w:t>
            </w:r>
            <w:proofErr w:type="spellEnd"/>
            <w:r w:rsidRPr="00D322AF">
              <w:rPr>
                <w:rFonts w:ascii="Times New Roman" w:hAnsi="Times New Roman" w:cs="Times New Roman"/>
                <w:sz w:val="24"/>
                <w:szCs w:val="24"/>
              </w:rPr>
              <w:t>. Предел прочности на сжатие новых шамотных огнеупоров марки ШКУ-32 выше паспортного значения при 20 ºС на всём интервале температур от 20</w:t>
            </w:r>
            <w:r w:rsidRPr="00D322AF">
              <w:rPr>
                <w:rFonts w:ascii="Times New Roman" w:hAnsi="Times New Roman" w:cs="Times New Roman"/>
                <w:sz w:val="24"/>
                <w:szCs w:val="24"/>
                <w:vertAlign w:val="superscript"/>
              </w:rPr>
              <w:t>о</w:t>
            </w:r>
            <w:r w:rsidRPr="00D322AF">
              <w:rPr>
                <w:rFonts w:ascii="Times New Roman" w:hAnsi="Times New Roman" w:cs="Times New Roman"/>
                <w:sz w:val="24"/>
                <w:szCs w:val="24"/>
              </w:rPr>
              <w:t>С до 800</w:t>
            </w:r>
            <w:r w:rsidRPr="00D322AF">
              <w:rPr>
                <w:rFonts w:ascii="Times New Roman" w:hAnsi="Times New Roman" w:cs="Times New Roman"/>
                <w:sz w:val="24"/>
                <w:szCs w:val="24"/>
                <w:vertAlign w:val="superscript"/>
              </w:rPr>
              <w:t>о</w:t>
            </w:r>
            <w:r w:rsidRPr="00D322AF">
              <w:rPr>
                <w:rFonts w:ascii="Times New Roman" w:hAnsi="Times New Roman" w:cs="Times New Roman"/>
                <w:sz w:val="24"/>
                <w:szCs w:val="24"/>
              </w:rPr>
              <w:t xml:space="preserve">С. Для частично </w:t>
            </w:r>
            <w:proofErr w:type="spellStart"/>
            <w:r w:rsidRPr="00D322AF">
              <w:rPr>
                <w:rFonts w:ascii="Times New Roman" w:hAnsi="Times New Roman" w:cs="Times New Roman"/>
                <w:sz w:val="24"/>
                <w:szCs w:val="24"/>
              </w:rPr>
              <w:t>эксплуатировавшихся</w:t>
            </w:r>
            <w:proofErr w:type="spellEnd"/>
            <w:r w:rsidRPr="00D322AF">
              <w:rPr>
                <w:rFonts w:ascii="Times New Roman" w:hAnsi="Times New Roman" w:cs="Times New Roman"/>
                <w:sz w:val="24"/>
                <w:szCs w:val="24"/>
              </w:rPr>
              <w:t xml:space="preserve"> огнеупоров предел прочности на сжатие выше паспортного значения в интервалах от 100 до 380 </w:t>
            </w:r>
            <w:proofErr w:type="spellStart"/>
            <w:r w:rsidRPr="00D322AF">
              <w:rPr>
                <w:rFonts w:ascii="Times New Roman" w:hAnsi="Times New Roman" w:cs="Times New Roman"/>
                <w:sz w:val="24"/>
                <w:szCs w:val="24"/>
                <w:vertAlign w:val="superscript"/>
              </w:rPr>
              <w:t>о</w:t>
            </w:r>
            <w:r w:rsidRPr="00D322AF">
              <w:rPr>
                <w:rFonts w:ascii="Times New Roman" w:hAnsi="Times New Roman" w:cs="Times New Roman"/>
                <w:sz w:val="24"/>
                <w:szCs w:val="24"/>
              </w:rPr>
              <w:t>С</w:t>
            </w:r>
            <w:proofErr w:type="spellEnd"/>
            <w:r w:rsidRPr="00D322AF">
              <w:rPr>
                <w:rFonts w:ascii="Times New Roman" w:hAnsi="Times New Roman" w:cs="Times New Roman"/>
                <w:sz w:val="24"/>
                <w:szCs w:val="24"/>
              </w:rPr>
              <w:t xml:space="preserve"> и от 480 до 680 </w:t>
            </w:r>
            <w:proofErr w:type="spellStart"/>
            <w:r w:rsidRPr="00D322AF">
              <w:rPr>
                <w:rFonts w:ascii="Times New Roman" w:hAnsi="Times New Roman" w:cs="Times New Roman"/>
                <w:sz w:val="24"/>
                <w:szCs w:val="24"/>
                <w:vertAlign w:val="superscript"/>
              </w:rPr>
              <w:t>о</w:t>
            </w:r>
            <w:r w:rsidRPr="00D322AF">
              <w:rPr>
                <w:rFonts w:ascii="Times New Roman" w:hAnsi="Times New Roman" w:cs="Times New Roman"/>
                <w:sz w:val="24"/>
                <w:szCs w:val="24"/>
              </w:rPr>
              <w:t>С</w:t>
            </w:r>
            <w:proofErr w:type="spellEnd"/>
            <w:r w:rsidRPr="00D322AF">
              <w:rPr>
                <w:rFonts w:ascii="Times New Roman" w:hAnsi="Times New Roman" w:cs="Times New Roman"/>
                <w:sz w:val="24"/>
                <w:szCs w:val="24"/>
              </w:rPr>
              <w:t xml:space="preserve"> на 22 % и 40 % соответственно. Значение предела прочности на растяжение для новых огнеупоров получилось выше справочного значения на 25% в интервале от 440 </w:t>
            </w:r>
            <w:proofErr w:type="spellStart"/>
            <w:r w:rsidRPr="00D322AF">
              <w:rPr>
                <w:rFonts w:ascii="Times New Roman" w:hAnsi="Times New Roman" w:cs="Times New Roman"/>
                <w:sz w:val="24"/>
                <w:szCs w:val="24"/>
                <w:vertAlign w:val="superscript"/>
              </w:rPr>
              <w:t>о</w:t>
            </w:r>
            <w:r w:rsidRPr="00D322AF">
              <w:rPr>
                <w:rFonts w:ascii="Times New Roman" w:hAnsi="Times New Roman" w:cs="Times New Roman"/>
                <w:sz w:val="24"/>
                <w:szCs w:val="24"/>
              </w:rPr>
              <w:t>С</w:t>
            </w:r>
            <w:proofErr w:type="spellEnd"/>
            <w:r w:rsidRPr="00D322AF">
              <w:rPr>
                <w:rFonts w:ascii="Times New Roman" w:hAnsi="Times New Roman" w:cs="Times New Roman"/>
                <w:sz w:val="24"/>
                <w:szCs w:val="24"/>
              </w:rPr>
              <w:t xml:space="preserve"> до 800 </w:t>
            </w:r>
            <w:proofErr w:type="spellStart"/>
            <w:r w:rsidRPr="00D322AF">
              <w:rPr>
                <w:rFonts w:ascii="Times New Roman" w:hAnsi="Times New Roman" w:cs="Times New Roman"/>
                <w:sz w:val="24"/>
                <w:szCs w:val="24"/>
                <w:vertAlign w:val="superscript"/>
              </w:rPr>
              <w:t>о</w:t>
            </w:r>
            <w:r w:rsidRPr="00D322AF">
              <w:rPr>
                <w:rFonts w:ascii="Times New Roman" w:hAnsi="Times New Roman" w:cs="Times New Roman"/>
                <w:sz w:val="24"/>
                <w:szCs w:val="24"/>
              </w:rPr>
              <w:t>С</w:t>
            </w:r>
            <w:proofErr w:type="spellEnd"/>
            <w:r w:rsidRPr="00D322AF">
              <w:rPr>
                <w:rFonts w:ascii="Times New Roman" w:hAnsi="Times New Roman" w:cs="Times New Roman"/>
                <w:sz w:val="24"/>
                <w:szCs w:val="24"/>
              </w:rPr>
              <w:t xml:space="preserve">. Предел прочности на растяжение огнеупоров, </w:t>
            </w:r>
            <w:proofErr w:type="spellStart"/>
            <w:r w:rsidRPr="00D322AF">
              <w:rPr>
                <w:rFonts w:ascii="Times New Roman" w:hAnsi="Times New Roman" w:cs="Times New Roman"/>
                <w:sz w:val="24"/>
                <w:szCs w:val="24"/>
              </w:rPr>
              <w:t>эксплуатировавшихся</w:t>
            </w:r>
            <w:proofErr w:type="spellEnd"/>
            <w:r w:rsidRPr="00D322AF">
              <w:rPr>
                <w:rFonts w:ascii="Times New Roman" w:hAnsi="Times New Roman" w:cs="Times New Roman"/>
                <w:sz w:val="24"/>
                <w:szCs w:val="24"/>
              </w:rPr>
              <w:t xml:space="preserve"> до промежуточного ремонта, выше значения при температуре 20 </w:t>
            </w:r>
            <w:proofErr w:type="spellStart"/>
            <w:r w:rsidRPr="00D322AF">
              <w:rPr>
                <w:rFonts w:ascii="Times New Roman" w:hAnsi="Times New Roman" w:cs="Times New Roman"/>
                <w:sz w:val="24"/>
                <w:szCs w:val="24"/>
                <w:vertAlign w:val="superscript"/>
              </w:rPr>
              <w:t>о</w:t>
            </w:r>
            <w:r w:rsidRPr="00D322AF">
              <w:rPr>
                <w:rFonts w:ascii="Times New Roman" w:hAnsi="Times New Roman" w:cs="Times New Roman"/>
                <w:sz w:val="24"/>
                <w:szCs w:val="24"/>
              </w:rPr>
              <w:t>С</w:t>
            </w:r>
            <w:proofErr w:type="spellEnd"/>
            <w:r w:rsidRPr="00D322AF">
              <w:rPr>
                <w:rFonts w:ascii="Times New Roman" w:hAnsi="Times New Roman" w:cs="Times New Roman"/>
                <w:sz w:val="24"/>
                <w:szCs w:val="24"/>
              </w:rPr>
              <w:t xml:space="preserve"> на 24 % в интервале от 450</w:t>
            </w:r>
            <w:r w:rsidRPr="00D322AF">
              <w:rPr>
                <w:rFonts w:ascii="Times New Roman" w:hAnsi="Times New Roman" w:cs="Times New Roman"/>
                <w:sz w:val="24"/>
                <w:szCs w:val="24"/>
                <w:vertAlign w:val="superscript"/>
              </w:rPr>
              <w:t>о</w:t>
            </w:r>
            <w:r w:rsidRPr="00D322AF">
              <w:rPr>
                <w:rFonts w:ascii="Times New Roman" w:hAnsi="Times New Roman" w:cs="Times New Roman"/>
                <w:sz w:val="24"/>
                <w:szCs w:val="24"/>
              </w:rPr>
              <w:t xml:space="preserve">С до 550 </w:t>
            </w:r>
            <w:proofErr w:type="spellStart"/>
            <w:proofErr w:type="gramStart"/>
            <w:r w:rsidRPr="00D322AF">
              <w:rPr>
                <w:rFonts w:ascii="Times New Roman" w:hAnsi="Times New Roman" w:cs="Times New Roman"/>
                <w:sz w:val="24"/>
                <w:szCs w:val="24"/>
                <w:vertAlign w:val="superscript"/>
              </w:rPr>
              <w:t>о</w:t>
            </w:r>
            <w:r w:rsidRPr="00D322AF">
              <w:rPr>
                <w:rFonts w:ascii="Times New Roman" w:hAnsi="Times New Roman" w:cs="Times New Roman"/>
                <w:sz w:val="24"/>
                <w:szCs w:val="24"/>
              </w:rPr>
              <w:t>С</w:t>
            </w:r>
            <w:proofErr w:type="spellEnd"/>
            <w:r w:rsidRPr="00D322AF">
              <w:rPr>
                <w:rFonts w:ascii="Times New Roman" w:hAnsi="Times New Roman" w:cs="Times New Roman"/>
                <w:sz w:val="24"/>
                <w:szCs w:val="24"/>
              </w:rPr>
              <w:t>..</w:t>
            </w:r>
            <w:proofErr w:type="gramEnd"/>
            <w:r w:rsidRPr="00D322AF">
              <w:rPr>
                <w:rFonts w:ascii="Times New Roman" w:hAnsi="Times New Roman" w:cs="Times New Roman"/>
                <w:sz w:val="24"/>
                <w:szCs w:val="24"/>
              </w:rPr>
              <w:t xml:space="preserve"> Появляется возможность использования указанного запаса по прочности для увеличения скоростей разогрева или охлаждения футеровок.</w:t>
            </w:r>
          </w:p>
          <w:p w14:paraId="29A39A90" w14:textId="77777777" w:rsidR="00717512" w:rsidRPr="00D322AF" w:rsidRDefault="00717512" w:rsidP="00F07D36">
            <w:pPr>
              <w:jc w:val="both"/>
              <w:rPr>
                <w:rFonts w:ascii="Times New Roman" w:hAnsi="Times New Roman" w:cs="Times New Roman"/>
                <w:bCs/>
                <w:sz w:val="24"/>
                <w:szCs w:val="24"/>
              </w:rPr>
            </w:pPr>
            <w:r w:rsidRPr="00D322AF">
              <w:rPr>
                <w:rFonts w:ascii="Times New Roman" w:hAnsi="Times New Roman" w:cs="Times New Roman"/>
                <w:bCs/>
                <w:sz w:val="24"/>
                <w:szCs w:val="24"/>
              </w:rPr>
              <w:t xml:space="preserve">Разработана и подана заявка на получение патента на устройство по теме данного проекта: </w:t>
            </w:r>
            <w:r w:rsidRPr="00D322AF">
              <w:rPr>
                <w:rFonts w:ascii="Times New Roman" w:hAnsi="Times New Roman" w:cs="Times New Roman"/>
                <w:b/>
                <w:sz w:val="24"/>
                <w:szCs w:val="24"/>
                <w:shd w:val="clear" w:color="auto" w:fill="FFFFFF"/>
              </w:rPr>
              <w:t>Устройство для охлаждения футеровки разливочного ковша ферросплавного производства.</w:t>
            </w:r>
            <w:r w:rsidRPr="00D322AF">
              <w:rPr>
                <w:rFonts w:ascii="Times New Roman" w:hAnsi="Times New Roman" w:cs="Times New Roman"/>
                <w:sz w:val="24"/>
                <w:szCs w:val="24"/>
                <w:shd w:val="clear" w:color="auto" w:fill="FFFFFF"/>
              </w:rPr>
              <w:t xml:space="preserve"> </w:t>
            </w:r>
            <w:proofErr w:type="spellStart"/>
            <w:r w:rsidRPr="00D322AF">
              <w:rPr>
                <w:rFonts w:ascii="Times New Roman" w:hAnsi="Times New Roman" w:cs="Times New Roman"/>
                <w:b/>
                <w:sz w:val="24"/>
                <w:szCs w:val="24"/>
              </w:rPr>
              <w:t>Арипова</w:t>
            </w:r>
            <w:proofErr w:type="spellEnd"/>
            <w:r w:rsidRPr="00D322AF">
              <w:rPr>
                <w:rFonts w:ascii="Times New Roman" w:hAnsi="Times New Roman" w:cs="Times New Roman"/>
                <w:b/>
                <w:sz w:val="24"/>
                <w:szCs w:val="24"/>
              </w:rPr>
              <w:t xml:space="preserve"> Н.М. Никифоров А.С. Приходько Е.В., </w:t>
            </w:r>
            <w:proofErr w:type="spellStart"/>
            <w:r w:rsidRPr="00D322AF">
              <w:rPr>
                <w:rFonts w:ascii="Times New Roman" w:hAnsi="Times New Roman" w:cs="Times New Roman"/>
                <w:b/>
                <w:sz w:val="24"/>
                <w:szCs w:val="24"/>
              </w:rPr>
              <w:t>Кинжибекова</w:t>
            </w:r>
            <w:proofErr w:type="spellEnd"/>
            <w:r w:rsidRPr="00D322AF">
              <w:rPr>
                <w:rFonts w:ascii="Times New Roman" w:hAnsi="Times New Roman" w:cs="Times New Roman"/>
                <w:b/>
                <w:sz w:val="24"/>
                <w:szCs w:val="24"/>
              </w:rPr>
              <w:t xml:space="preserve"> А.К., Карманов А.Е. </w:t>
            </w:r>
            <w:r w:rsidRPr="00D322AF">
              <w:rPr>
                <w:rFonts w:ascii="Times New Roman" w:hAnsi="Times New Roman" w:cs="Times New Roman"/>
                <w:b/>
                <w:sz w:val="24"/>
                <w:szCs w:val="24"/>
                <w:shd w:val="clear" w:color="auto" w:fill="FFFFFF"/>
                <w:lang w:val="x-none"/>
              </w:rPr>
              <w:t>Патент на полезную модель № 9001</w:t>
            </w:r>
            <w:r w:rsidRPr="00D322AF">
              <w:rPr>
                <w:rFonts w:ascii="Times New Roman" w:hAnsi="Times New Roman" w:cs="Times New Roman"/>
                <w:sz w:val="24"/>
                <w:szCs w:val="24"/>
                <w:shd w:val="clear" w:color="auto" w:fill="FFFFFF"/>
                <w:lang w:val="x-none"/>
              </w:rPr>
              <w:t xml:space="preserve"> </w:t>
            </w:r>
            <w:r w:rsidRPr="00D322AF">
              <w:rPr>
                <w:rFonts w:ascii="Times New Roman" w:hAnsi="Times New Roman" w:cs="Times New Roman"/>
                <w:b/>
                <w:sz w:val="24"/>
                <w:szCs w:val="24"/>
                <w:shd w:val="clear" w:color="auto" w:fill="FFFFFF"/>
                <w:lang w:val="x-none"/>
              </w:rPr>
              <w:t>Республика Казахстан</w:t>
            </w:r>
            <w:r w:rsidRPr="00D322AF">
              <w:rPr>
                <w:rFonts w:ascii="Times New Roman" w:hAnsi="Times New Roman" w:cs="Times New Roman"/>
                <w:b/>
                <w:sz w:val="24"/>
                <w:szCs w:val="24"/>
                <w:shd w:val="clear" w:color="auto" w:fill="FFFFFF"/>
              </w:rPr>
              <w:t>.</w:t>
            </w:r>
            <w:r w:rsidRPr="00D322AF">
              <w:rPr>
                <w:rFonts w:ascii="Times New Roman" w:hAnsi="Times New Roman" w:cs="Times New Roman"/>
                <w:sz w:val="24"/>
                <w:szCs w:val="24"/>
                <w:shd w:val="clear" w:color="auto" w:fill="FFFFFF"/>
              </w:rPr>
              <w:t xml:space="preserve"> </w:t>
            </w:r>
            <w:r w:rsidRPr="00D322AF">
              <w:rPr>
                <w:rFonts w:ascii="Times New Roman" w:hAnsi="Times New Roman" w:cs="Times New Roman"/>
                <w:bCs/>
                <w:sz w:val="24"/>
                <w:szCs w:val="24"/>
              </w:rPr>
              <w:t xml:space="preserve">Разработано устройство для охлаждения футеровки разливочного ковша ферросплавного производства. Устройство для охлаждения футеровки разливочного ковша ферросплавного производства позволяет осуществлять охлаждение футеровки разливочного ковша с возможностью подачи охлаждающей среды с высокой температурой в начальный момент охлаждения. Технический результат предлагаемого изобретения – повышение точности процесса </w:t>
            </w:r>
            <w:r w:rsidRPr="00D322AF">
              <w:rPr>
                <w:rFonts w:ascii="Times New Roman" w:hAnsi="Times New Roman" w:cs="Times New Roman"/>
                <w:bCs/>
                <w:sz w:val="24"/>
                <w:szCs w:val="24"/>
              </w:rPr>
              <w:lastRenderedPageBreak/>
              <w:t>охлаждения футеровки разливочного ковша в соответствии с технологическим регламентом. Это достигается тем, что устройство для охлаждения футеровки разливочного ковша ферросплавного производства, содержащее воздуховод и газоход для подачи продуктов сгорания от стенда разогрева разливочного ковша, содержит горелку, установленную в газоходе, для сжигания ферросплавного газа с целью повышения температуры охлаждающей среды в начальный момент охлаждения и корпус для охлаждения внешней поверхности футеровки.</w:t>
            </w:r>
          </w:p>
          <w:p w14:paraId="67FA8342" w14:textId="77777777" w:rsidR="00717512" w:rsidRPr="00D322AF" w:rsidRDefault="00717512" w:rsidP="00F07D36">
            <w:pPr>
              <w:tabs>
                <w:tab w:val="left" w:pos="709"/>
              </w:tabs>
              <w:jc w:val="both"/>
              <w:rPr>
                <w:rFonts w:ascii="Times New Roman" w:hAnsi="Times New Roman" w:cs="Times New Roman"/>
                <w:sz w:val="24"/>
                <w:szCs w:val="24"/>
              </w:rPr>
            </w:pPr>
            <w:r w:rsidRPr="00D322AF">
              <w:rPr>
                <w:rFonts w:ascii="Times New Roman" w:hAnsi="Times New Roman" w:cs="Times New Roman"/>
                <w:sz w:val="24"/>
                <w:szCs w:val="24"/>
              </w:rPr>
              <w:t xml:space="preserve">Разработана методика определения допустимого остаточного ресурса с учётом </w:t>
            </w:r>
            <w:proofErr w:type="spellStart"/>
            <w:r w:rsidRPr="00D322AF">
              <w:rPr>
                <w:rFonts w:ascii="Times New Roman" w:hAnsi="Times New Roman" w:cs="Times New Roman"/>
                <w:sz w:val="24"/>
                <w:szCs w:val="24"/>
              </w:rPr>
              <w:t>термопрочностных</w:t>
            </w:r>
            <w:proofErr w:type="spellEnd"/>
            <w:r w:rsidRPr="00D322AF">
              <w:rPr>
                <w:rFonts w:ascii="Times New Roman" w:hAnsi="Times New Roman" w:cs="Times New Roman"/>
                <w:sz w:val="24"/>
                <w:szCs w:val="24"/>
              </w:rPr>
              <w:t xml:space="preserve"> свойств материалов футеровки. </w:t>
            </w:r>
          </w:p>
          <w:p w14:paraId="196F8060" w14:textId="77777777" w:rsidR="00717512" w:rsidRPr="00D322AF" w:rsidRDefault="00717512" w:rsidP="00F07D36">
            <w:pPr>
              <w:tabs>
                <w:tab w:val="left" w:pos="709"/>
              </w:tabs>
              <w:jc w:val="both"/>
              <w:rPr>
                <w:rFonts w:ascii="Times New Roman" w:hAnsi="Times New Roman" w:cs="Times New Roman"/>
                <w:sz w:val="24"/>
                <w:szCs w:val="24"/>
              </w:rPr>
            </w:pPr>
            <w:r w:rsidRPr="00D322AF">
              <w:rPr>
                <w:rFonts w:ascii="Times New Roman" w:hAnsi="Times New Roman" w:cs="Times New Roman"/>
                <w:sz w:val="24"/>
                <w:szCs w:val="24"/>
              </w:rPr>
              <w:t xml:space="preserve">Для оценки остаточного ресурса огнеупорного слоя сталеразливочного ковша был проведён сбор исходных данных по техническому состоянию агрегата. Средняя продолжительность работы (рабочая кампания) сталеразливочного ковша до капитального ремонта составляет 40 плавок (циклов); начальная толщина рабочего слоя футеровки из </w:t>
            </w:r>
            <w:proofErr w:type="spellStart"/>
            <w:r w:rsidRPr="00D322AF">
              <w:rPr>
                <w:rFonts w:ascii="Times New Roman" w:hAnsi="Times New Roman" w:cs="Times New Roman"/>
                <w:sz w:val="24"/>
                <w:szCs w:val="24"/>
              </w:rPr>
              <w:t>периклазовых</w:t>
            </w:r>
            <w:proofErr w:type="spellEnd"/>
            <w:r w:rsidRPr="00D322AF">
              <w:rPr>
                <w:rFonts w:ascii="Times New Roman" w:hAnsi="Times New Roman" w:cs="Times New Roman"/>
                <w:sz w:val="24"/>
                <w:szCs w:val="24"/>
              </w:rPr>
              <w:t xml:space="preserve"> кирпичей – 135 мм; минимально допустимая толщина рабочего слоя футеровки – 75 мм; скорость снижения толщины футеровки высокотемпературного агрегата 1,43 мм/цикл; количество плавок на момент оценки остаточного ресурса - 34.</w:t>
            </w:r>
          </w:p>
          <w:p w14:paraId="659CA5C9" w14:textId="77777777" w:rsidR="00717512" w:rsidRPr="00D322AF" w:rsidRDefault="00717512" w:rsidP="00F07D36">
            <w:pPr>
              <w:tabs>
                <w:tab w:val="left" w:pos="709"/>
              </w:tabs>
              <w:jc w:val="both"/>
              <w:rPr>
                <w:rFonts w:ascii="Times New Roman" w:hAnsi="Times New Roman" w:cs="Times New Roman"/>
                <w:sz w:val="24"/>
                <w:szCs w:val="24"/>
              </w:rPr>
            </w:pPr>
            <w:r w:rsidRPr="00D322AF">
              <w:rPr>
                <w:rFonts w:ascii="Times New Roman" w:hAnsi="Times New Roman" w:cs="Times New Roman"/>
                <w:sz w:val="24"/>
                <w:szCs w:val="24"/>
              </w:rPr>
              <w:t xml:space="preserve">Проведена оценка основных факторов эксплуатации, действующих на футеровку высокотемпературных агрегатов. Ими явились: </w:t>
            </w:r>
          </w:p>
          <w:p w14:paraId="4590F1BA" w14:textId="77777777" w:rsidR="00717512" w:rsidRPr="00D322AF" w:rsidRDefault="00717512" w:rsidP="00F07D36">
            <w:pPr>
              <w:tabs>
                <w:tab w:val="left" w:pos="709"/>
              </w:tabs>
              <w:jc w:val="both"/>
              <w:rPr>
                <w:rFonts w:ascii="Times New Roman" w:hAnsi="Times New Roman" w:cs="Times New Roman"/>
                <w:sz w:val="24"/>
                <w:szCs w:val="24"/>
              </w:rPr>
            </w:pPr>
            <w:r w:rsidRPr="00D322AF">
              <w:rPr>
                <w:rFonts w:ascii="Times New Roman" w:hAnsi="Times New Roman" w:cs="Times New Roman"/>
                <w:sz w:val="24"/>
                <w:szCs w:val="24"/>
              </w:rPr>
              <w:t>- температурные режимы работы футеровки;</w:t>
            </w:r>
          </w:p>
          <w:p w14:paraId="64964103" w14:textId="77777777" w:rsidR="00717512" w:rsidRPr="00D322AF" w:rsidRDefault="00717512" w:rsidP="00F07D36">
            <w:pPr>
              <w:tabs>
                <w:tab w:val="left" w:pos="709"/>
              </w:tabs>
              <w:jc w:val="both"/>
              <w:rPr>
                <w:rFonts w:ascii="Times New Roman" w:hAnsi="Times New Roman" w:cs="Times New Roman"/>
                <w:sz w:val="24"/>
                <w:szCs w:val="24"/>
              </w:rPr>
            </w:pPr>
            <w:r w:rsidRPr="00D322AF">
              <w:rPr>
                <w:rFonts w:ascii="Times New Roman" w:hAnsi="Times New Roman" w:cs="Times New Roman"/>
                <w:sz w:val="24"/>
                <w:szCs w:val="24"/>
              </w:rPr>
              <w:t>- воздействие на материал агрессивной рабочей среды;</w:t>
            </w:r>
          </w:p>
          <w:p w14:paraId="73490520" w14:textId="77777777" w:rsidR="00717512" w:rsidRPr="00D322AF" w:rsidRDefault="00717512" w:rsidP="00F07D36">
            <w:pPr>
              <w:tabs>
                <w:tab w:val="left" w:pos="709"/>
              </w:tabs>
              <w:jc w:val="both"/>
              <w:rPr>
                <w:rFonts w:ascii="Times New Roman" w:hAnsi="Times New Roman" w:cs="Times New Roman"/>
                <w:sz w:val="24"/>
                <w:szCs w:val="24"/>
              </w:rPr>
            </w:pPr>
            <w:r w:rsidRPr="00D322AF">
              <w:rPr>
                <w:rFonts w:ascii="Times New Roman" w:hAnsi="Times New Roman" w:cs="Times New Roman"/>
                <w:sz w:val="24"/>
                <w:szCs w:val="24"/>
              </w:rPr>
              <w:t>- химические реакции в самих огнеупорах при высоких температурах.</w:t>
            </w:r>
          </w:p>
          <w:p w14:paraId="2706E4E6" w14:textId="77777777" w:rsidR="00717512" w:rsidRPr="00D322AF" w:rsidRDefault="00717512" w:rsidP="00F07D36">
            <w:pPr>
              <w:jc w:val="both"/>
              <w:rPr>
                <w:rFonts w:ascii="Times New Roman" w:hAnsi="Times New Roman" w:cs="Times New Roman"/>
                <w:sz w:val="24"/>
                <w:szCs w:val="24"/>
              </w:rPr>
            </w:pPr>
            <w:r w:rsidRPr="00D322AF">
              <w:rPr>
                <w:rFonts w:ascii="Times New Roman" w:hAnsi="Times New Roman" w:cs="Times New Roman"/>
                <w:sz w:val="24"/>
                <w:szCs w:val="24"/>
              </w:rPr>
              <w:t xml:space="preserve">В разработанной методике учёт влияния факторов эксплуатации на значение остаточного ресурса футеровки высокотемпературного агрегата оценивается общим корректирующим коэффициентом, который включает ряд корректирующих коэффициентов отдельных условий эксплуатации: </w:t>
            </w:r>
          </w:p>
          <w:p w14:paraId="4E881429" w14:textId="77777777" w:rsidR="00717512" w:rsidRPr="00D322AF" w:rsidRDefault="00717512" w:rsidP="00F07D36">
            <w:pPr>
              <w:jc w:val="both"/>
              <w:rPr>
                <w:rFonts w:ascii="Times New Roman" w:hAnsi="Times New Roman" w:cs="Times New Roman"/>
                <w:sz w:val="24"/>
                <w:szCs w:val="24"/>
              </w:rPr>
            </w:pPr>
          </w:p>
          <w:p w14:paraId="557A431B" w14:textId="77777777" w:rsidR="00717512" w:rsidRPr="00D322AF" w:rsidRDefault="00717512" w:rsidP="00F07D36">
            <w:pPr>
              <w:jc w:val="center"/>
              <w:rPr>
                <w:rFonts w:ascii="Times New Roman" w:hAnsi="Times New Roman" w:cs="Times New Roman"/>
                <w:sz w:val="24"/>
                <w:szCs w:val="24"/>
              </w:rPr>
            </w:pPr>
            <w:r w:rsidRPr="00D322AF">
              <w:rPr>
                <w:rFonts w:ascii="Times New Roman" w:hAnsi="Times New Roman" w:cs="Times New Roman"/>
                <w:i/>
                <w:iCs/>
                <w:sz w:val="24"/>
                <w:szCs w:val="24"/>
              </w:rPr>
              <w:t>К</w:t>
            </w:r>
            <w:r w:rsidRPr="00D322AF">
              <w:rPr>
                <w:rFonts w:ascii="Times New Roman" w:hAnsi="Times New Roman" w:cs="Times New Roman"/>
                <w:sz w:val="24"/>
                <w:szCs w:val="24"/>
                <w:vertAlign w:val="subscript"/>
              </w:rPr>
              <w:t>∑</w:t>
            </w:r>
            <w:r w:rsidRPr="00D322AF">
              <w:rPr>
                <w:rFonts w:ascii="Times New Roman" w:hAnsi="Times New Roman" w:cs="Times New Roman"/>
                <w:sz w:val="24"/>
                <w:szCs w:val="24"/>
              </w:rPr>
              <w:t xml:space="preserve"> = </w:t>
            </w:r>
            <w:r w:rsidRPr="00D322AF">
              <w:rPr>
                <w:rFonts w:ascii="Times New Roman" w:hAnsi="Times New Roman" w:cs="Times New Roman"/>
                <w:i/>
                <w:iCs/>
                <w:sz w:val="24"/>
                <w:szCs w:val="24"/>
              </w:rPr>
              <w:t>К</w:t>
            </w:r>
            <w:r w:rsidRPr="00D322AF">
              <w:rPr>
                <w:rFonts w:ascii="Times New Roman" w:hAnsi="Times New Roman" w:cs="Times New Roman"/>
                <w:sz w:val="24"/>
                <w:szCs w:val="24"/>
                <w:vertAlign w:val="subscript"/>
              </w:rPr>
              <w:t>1</w:t>
            </w:r>
            <w:r w:rsidRPr="00D322AF">
              <w:rPr>
                <w:rFonts w:ascii="Times New Roman" w:hAnsi="Times New Roman" w:cs="Times New Roman"/>
                <w:sz w:val="24"/>
                <w:szCs w:val="24"/>
              </w:rPr>
              <w:t>·</w:t>
            </w:r>
            <w:r w:rsidRPr="00D322AF">
              <w:rPr>
                <w:rFonts w:ascii="Times New Roman" w:hAnsi="Times New Roman" w:cs="Times New Roman"/>
                <w:i/>
                <w:iCs/>
                <w:sz w:val="24"/>
                <w:szCs w:val="24"/>
              </w:rPr>
              <w:t>К</w:t>
            </w:r>
            <w:r w:rsidRPr="00D322AF">
              <w:rPr>
                <w:rFonts w:ascii="Times New Roman" w:hAnsi="Times New Roman" w:cs="Times New Roman"/>
                <w:sz w:val="24"/>
                <w:szCs w:val="24"/>
                <w:vertAlign w:val="subscript"/>
              </w:rPr>
              <w:t>2</w:t>
            </w:r>
            <w:r w:rsidRPr="00D322AF">
              <w:rPr>
                <w:rFonts w:ascii="Times New Roman" w:hAnsi="Times New Roman" w:cs="Times New Roman"/>
                <w:sz w:val="24"/>
                <w:szCs w:val="24"/>
              </w:rPr>
              <w:t>·</w:t>
            </w:r>
            <w:r w:rsidRPr="00D322AF">
              <w:rPr>
                <w:rFonts w:ascii="Times New Roman" w:hAnsi="Times New Roman" w:cs="Times New Roman"/>
                <w:i/>
                <w:iCs/>
                <w:sz w:val="24"/>
                <w:szCs w:val="24"/>
              </w:rPr>
              <w:t>К</w:t>
            </w:r>
            <w:r w:rsidRPr="00D322AF">
              <w:rPr>
                <w:rFonts w:ascii="Times New Roman" w:hAnsi="Times New Roman" w:cs="Times New Roman"/>
                <w:sz w:val="24"/>
                <w:szCs w:val="24"/>
                <w:vertAlign w:val="subscript"/>
              </w:rPr>
              <w:t>3</w:t>
            </w:r>
            <w:r w:rsidRPr="00D322AF">
              <w:rPr>
                <w:rFonts w:ascii="Times New Roman" w:hAnsi="Times New Roman" w:cs="Times New Roman"/>
                <w:sz w:val="24"/>
                <w:szCs w:val="24"/>
              </w:rPr>
              <w:t>·</w:t>
            </w:r>
            <w:r w:rsidRPr="00D322AF">
              <w:rPr>
                <w:rFonts w:ascii="Times New Roman" w:hAnsi="Times New Roman" w:cs="Times New Roman"/>
                <w:i/>
                <w:iCs/>
                <w:sz w:val="24"/>
                <w:szCs w:val="24"/>
              </w:rPr>
              <w:t>К</w:t>
            </w:r>
            <w:r w:rsidRPr="00D322AF">
              <w:rPr>
                <w:rFonts w:ascii="Times New Roman" w:hAnsi="Times New Roman" w:cs="Times New Roman"/>
                <w:sz w:val="24"/>
                <w:szCs w:val="24"/>
                <w:vertAlign w:val="subscript"/>
              </w:rPr>
              <w:t>4</w:t>
            </w:r>
            <w:r w:rsidRPr="00D322AF">
              <w:rPr>
                <w:rFonts w:ascii="Times New Roman" w:hAnsi="Times New Roman" w:cs="Times New Roman"/>
                <w:sz w:val="24"/>
                <w:szCs w:val="24"/>
              </w:rPr>
              <w:t>·</w:t>
            </w:r>
            <w:r w:rsidRPr="00D322AF">
              <w:rPr>
                <w:rFonts w:ascii="Times New Roman" w:hAnsi="Times New Roman" w:cs="Times New Roman"/>
                <w:i/>
                <w:iCs/>
                <w:sz w:val="24"/>
                <w:szCs w:val="24"/>
              </w:rPr>
              <w:t>К</w:t>
            </w:r>
            <w:r w:rsidRPr="00D322AF">
              <w:rPr>
                <w:rFonts w:ascii="Times New Roman" w:hAnsi="Times New Roman" w:cs="Times New Roman"/>
                <w:sz w:val="24"/>
                <w:szCs w:val="24"/>
                <w:vertAlign w:val="subscript"/>
              </w:rPr>
              <w:t>5</w:t>
            </w:r>
            <w:r w:rsidRPr="00D322AF">
              <w:rPr>
                <w:rFonts w:ascii="Times New Roman" w:hAnsi="Times New Roman" w:cs="Times New Roman"/>
                <w:sz w:val="24"/>
                <w:szCs w:val="24"/>
              </w:rPr>
              <w:t>.</w:t>
            </w:r>
          </w:p>
          <w:p w14:paraId="4E6D5752" w14:textId="77777777" w:rsidR="00717512" w:rsidRPr="00D322AF" w:rsidRDefault="00717512" w:rsidP="00F07D36">
            <w:pPr>
              <w:jc w:val="both"/>
              <w:rPr>
                <w:rFonts w:ascii="Times New Roman" w:hAnsi="Times New Roman" w:cs="Times New Roman"/>
                <w:sz w:val="24"/>
                <w:szCs w:val="24"/>
              </w:rPr>
            </w:pPr>
          </w:p>
          <w:p w14:paraId="53BBCFF0" w14:textId="77777777" w:rsidR="00717512" w:rsidRPr="00D322AF" w:rsidRDefault="00717512" w:rsidP="00F07D36">
            <w:pPr>
              <w:jc w:val="both"/>
              <w:rPr>
                <w:rFonts w:ascii="Times New Roman" w:hAnsi="Times New Roman" w:cs="Times New Roman"/>
                <w:sz w:val="24"/>
                <w:szCs w:val="24"/>
              </w:rPr>
            </w:pPr>
            <w:r w:rsidRPr="00D322AF">
              <w:rPr>
                <w:rFonts w:ascii="Times New Roman" w:hAnsi="Times New Roman" w:cs="Times New Roman"/>
                <w:sz w:val="24"/>
                <w:szCs w:val="24"/>
              </w:rPr>
              <w:t xml:space="preserve">где </w:t>
            </w:r>
            <w:r w:rsidRPr="00D322AF">
              <w:rPr>
                <w:rFonts w:ascii="Times New Roman" w:hAnsi="Times New Roman" w:cs="Times New Roman"/>
                <w:i/>
                <w:iCs/>
                <w:sz w:val="24"/>
                <w:szCs w:val="24"/>
              </w:rPr>
              <w:t>К</w:t>
            </w:r>
            <w:r w:rsidRPr="00D322AF">
              <w:rPr>
                <w:rFonts w:ascii="Times New Roman" w:hAnsi="Times New Roman" w:cs="Times New Roman"/>
                <w:sz w:val="24"/>
                <w:szCs w:val="24"/>
                <w:vertAlign w:val="subscript"/>
              </w:rPr>
              <w:t>1</w:t>
            </w:r>
            <w:r w:rsidRPr="00D322AF">
              <w:rPr>
                <w:rFonts w:ascii="Times New Roman" w:hAnsi="Times New Roman" w:cs="Times New Roman"/>
                <w:sz w:val="24"/>
                <w:szCs w:val="24"/>
              </w:rPr>
              <w:t xml:space="preserve"> – корректирующий коэффициент, учитывающий отклонения условий эксплуатации по температурным напряжениям. С учётом возникающих температурных напряжений, рассчитанных с учётом изменения теплофизических и </w:t>
            </w:r>
            <w:proofErr w:type="spellStart"/>
            <w:r w:rsidRPr="00D322AF">
              <w:rPr>
                <w:rFonts w:ascii="Times New Roman" w:hAnsi="Times New Roman" w:cs="Times New Roman"/>
                <w:sz w:val="24"/>
                <w:szCs w:val="24"/>
              </w:rPr>
              <w:t>термопрочностных</w:t>
            </w:r>
            <w:proofErr w:type="spellEnd"/>
            <w:r w:rsidRPr="00D322AF">
              <w:rPr>
                <w:rFonts w:ascii="Times New Roman" w:hAnsi="Times New Roman" w:cs="Times New Roman"/>
                <w:sz w:val="24"/>
                <w:szCs w:val="24"/>
              </w:rPr>
              <w:t xml:space="preserve"> свойств: </w:t>
            </w:r>
            <w:r w:rsidRPr="00D322AF">
              <w:rPr>
                <w:rFonts w:ascii="Times New Roman" w:hAnsi="Times New Roman" w:cs="Times New Roman"/>
                <w:i/>
                <w:iCs/>
                <w:sz w:val="24"/>
                <w:szCs w:val="24"/>
              </w:rPr>
              <w:t>К</w:t>
            </w:r>
            <w:r w:rsidRPr="00D322AF">
              <w:rPr>
                <w:rFonts w:ascii="Times New Roman" w:hAnsi="Times New Roman" w:cs="Times New Roman"/>
                <w:sz w:val="24"/>
                <w:szCs w:val="24"/>
                <w:vertAlign w:val="subscript"/>
              </w:rPr>
              <w:t>1</w:t>
            </w:r>
            <w:r w:rsidRPr="00D322AF">
              <w:rPr>
                <w:rFonts w:ascii="Times New Roman" w:hAnsi="Times New Roman" w:cs="Times New Roman"/>
                <w:sz w:val="24"/>
                <w:szCs w:val="24"/>
              </w:rPr>
              <w:t xml:space="preserve"> = 1,08;</w:t>
            </w:r>
          </w:p>
          <w:p w14:paraId="6724FA49" w14:textId="4FAF62F2" w:rsidR="00717512" w:rsidRPr="00D322AF" w:rsidRDefault="00717512" w:rsidP="00F07D36">
            <w:pPr>
              <w:jc w:val="both"/>
              <w:rPr>
                <w:rFonts w:ascii="Times New Roman" w:hAnsi="Times New Roman" w:cs="Times New Roman"/>
                <w:sz w:val="24"/>
                <w:szCs w:val="24"/>
              </w:rPr>
            </w:pPr>
            <w:r w:rsidRPr="00D322AF">
              <w:rPr>
                <w:rFonts w:ascii="Times New Roman" w:hAnsi="Times New Roman" w:cs="Times New Roman"/>
                <w:i/>
                <w:iCs/>
                <w:sz w:val="24"/>
                <w:szCs w:val="24"/>
              </w:rPr>
              <w:t>К</w:t>
            </w:r>
            <w:r w:rsidRPr="00D322AF">
              <w:rPr>
                <w:rFonts w:ascii="Times New Roman" w:hAnsi="Times New Roman" w:cs="Times New Roman"/>
                <w:sz w:val="24"/>
                <w:szCs w:val="24"/>
                <w:vertAlign w:val="subscript"/>
              </w:rPr>
              <w:t>2</w:t>
            </w:r>
            <w:r w:rsidR="00F07D36" w:rsidRPr="00D322AF">
              <w:rPr>
                <w:rFonts w:ascii="Times New Roman" w:hAnsi="Times New Roman" w:cs="Times New Roman"/>
                <w:sz w:val="24"/>
                <w:szCs w:val="24"/>
                <w:vertAlign w:val="subscript"/>
              </w:rPr>
              <w:t xml:space="preserve"> </w:t>
            </w:r>
            <w:r w:rsidRPr="00D322AF">
              <w:rPr>
                <w:rFonts w:ascii="Times New Roman" w:hAnsi="Times New Roman" w:cs="Times New Roman"/>
                <w:sz w:val="24"/>
                <w:szCs w:val="24"/>
              </w:rPr>
              <w:t>– корректирующий коэффициент, учитывающий отклонение кислотности (</w:t>
            </w:r>
            <w:proofErr w:type="spellStart"/>
            <w:r w:rsidRPr="00D322AF">
              <w:rPr>
                <w:rFonts w:ascii="Times New Roman" w:hAnsi="Times New Roman" w:cs="Times New Roman"/>
                <w:sz w:val="24"/>
                <w:szCs w:val="24"/>
              </w:rPr>
              <w:t>основности</w:t>
            </w:r>
            <w:proofErr w:type="spellEnd"/>
            <w:r w:rsidRPr="00D322AF">
              <w:rPr>
                <w:rFonts w:ascii="Times New Roman" w:hAnsi="Times New Roman" w:cs="Times New Roman"/>
                <w:sz w:val="24"/>
                <w:szCs w:val="24"/>
              </w:rPr>
              <w:t xml:space="preserve">) шлака. Повышение избытка основных или кислотных </w:t>
            </w:r>
            <w:proofErr w:type="spellStart"/>
            <w:r w:rsidRPr="00D322AF">
              <w:rPr>
                <w:rFonts w:ascii="Times New Roman" w:hAnsi="Times New Roman" w:cs="Times New Roman"/>
                <w:sz w:val="24"/>
                <w:szCs w:val="24"/>
              </w:rPr>
              <w:t>оксидовне</w:t>
            </w:r>
            <w:proofErr w:type="spellEnd"/>
            <w:r w:rsidRPr="00D322AF">
              <w:rPr>
                <w:rFonts w:ascii="Times New Roman" w:hAnsi="Times New Roman" w:cs="Times New Roman"/>
                <w:sz w:val="24"/>
                <w:szCs w:val="24"/>
              </w:rPr>
              <w:t xml:space="preserve"> зафиксировано: </w:t>
            </w:r>
            <w:r w:rsidRPr="00D322AF">
              <w:rPr>
                <w:rFonts w:ascii="Times New Roman" w:hAnsi="Times New Roman" w:cs="Times New Roman"/>
                <w:i/>
                <w:iCs/>
                <w:sz w:val="24"/>
                <w:szCs w:val="24"/>
              </w:rPr>
              <w:t>К</w:t>
            </w:r>
            <w:r w:rsidRPr="00D322AF">
              <w:rPr>
                <w:rFonts w:ascii="Times New Roman" w:hAnsi="Times New Roman" w:cs="Times New Roman"/>
                <w:sz w:val="24"/>
                <w:szCs w:val="24"/>
                <w:vertAlign w:val="subscript"/>
              </w:rPr>
              <w:t>2</w:t>
            </w:r>
            <w:r w:rsidRPr="00D322AF">
              <w:rPr>
                <w:rFonts w:ascii="Times New Roman" w:hAnsi="Times New Roman" w:cs="Times New Roman"/>
                <w:sz w:val="24"/>
                <w:szCs w:val="24"/>
              </w:rPr>
              <w:t xml:space="preserve"> = 1;</w:t>
            </w:r>
          </w:p>
          <w:p w14:paraId="10A2A308" w14:textId="67840B38" w:rsidR="00717512" w:rsidRPr="00D322AF" w:rsidRDefault="00717512" w:rsidP="00F07D36">
            <w:pPr>
              <w:jc w:val="both"/>
              <w:rPr>
                <w:rFonts w:ascii="Times New Roman" w:hAnsi="Times New Roman" w:cs="Times New Roman"/>
                <w:sz w:val="24"/>
                <w:szCs w:val="24"/>
              </w:rPr>
            </w:pPr>
            <w:r w:rsidRPr="00D322AF">
              <w:rPr>
                <w:rFonts w:ascii="Times New Roman" w:hAnsi="Times New Roman" w:cs="Times New Roman"/>
                <w:i/>
                <w:iCs/>
                <w:sz w:val="24"/>
                <w:szCs w:val="24"/>
              </w:rPr>
              <w:t>К</w:t>
            </w:r>
            <w:r w:rsidRPr="00D322AF">
              <w:rPr>
                <w:rFonts w:ascii="Times New Roman" w:hAnsi="Times New Roman" w:cs="Times New Roman"/>
                <w:sz w:val="24"/>
                <w:szCs w:val="24"/>
                <w:vertAlign w:val="subscript"/>
              </w:rPr>
              <w:t>3</w:t>
            </w:r>
            <w:r w:rsidRPr="00D322AF">
              <w:rPr>
                <w:rFonts w:ascii="Times New Roman" w:hAnsi="Times New Roman" w:cs="Times New Roman"/>
                <w:sz w:val="24"/>
                <w:szCs w:val="24"/>
              </w:rPr>
              <w:t xml:space="preserve"> –</w:t>
            </w:r>
            <w:r w:rsidR="00F07D36" w:rsidRPr="00D322AF">
              <w:rPr>
                <w:rFonts w:ascii="Times New Roman" w:hAnsi="Times New Roman" w:cs="Times New Roman"/>
                <w:sz w:val="24"/>
                <w:szCs w:val="24"/>
              </w:rPr>
              <w:t xml:space="preserve"> </w:t>
            </w:r>
            <w:r w:rsidRPr="00D322AF">
              <w:rPr>
                <w:rFonts w:ascii="Times New Roman" w:hAnsi="Times New Roman" w:cs="Times New Roman"/>
                <w:sz w:val="24"/>
                <w:szCs w:val="24"/>
              </w:rPr>
              <w:t xml:space="preserve">корректирующий коэффициент, учитывающий превышение температуры футеровки при разогреве. </w:t>
            </w:r>
            <w:r w:rsidRPr="00D322AF">
              <w:rPr>
                <w:rFonts w:ascii="Times New Roman" w:hAnsi="Times New Roman" w:cs="Times New Roman"/>
                <w:sz w:val="24"/>
                <w:szCs w:val="24"/>
              </w:rPr>
              <w:lastRenderedPageBreak/>
              <w:t xml:space="preserve">Превышение температуры в течение 30 плавок не зафиксировано: </w:t>
            </w:r>
            <w:r w:rsidRPr="00D322AF">
              <w:rPr>
                <w:rFonts w:ascii="Times New Roman" w:hAnsi="Times New Roman" w:cs="Times New Roman"/>
                <w:i/>
                <w:iCs/>
                <w:sz w:val="24"/>
                <w:szCs w:val="24"/>
              </w:rPr>
              <w:t>К</w:t>
            </w:r>
            <w:r w:rsidRPr="00D322AF">
              <w:rPr>
                <w:rFonts w:ascii="Times New Roman" w:hAnsi="Times New Roman" w:cs="Times New Roman"/>
                <w:sz w:val="24"/>
                <w:szCs w:val="24"/>
                <w:vertAlign w:val="subscript"/>
              </w:rPr>
              <w:t>3</w:t>
            </w:r>
            <w:r w:rsidRPr="00D322AF">
              <w:rPr>
                <w:rFonts w:ascii="Times New Roman" w:hAnsi="Times New Roman" w:cs="Times New Roman"/>
                <w:sz w:val="24"/>
                <w:szCs w:val="24"/>
              </w:rPr>
              <w:t xml:space="preserve"> = 1;</w:t>
            </w:r>
          </w:p>
          <w:p w14:paraId="4A551B95" w14:textId="77777777" w:rsidR="00717512" w:rsidRPr="00D322AF" w:rsidRDefault="00717512" w:rsidP="00F07D36">
            <w:pPr>
              <w:jc w:val="both"/>
              <w:rPr>
                <w:rFonts w:ascii="Times New Roman" w:hAnsi="Times New Roman" w:cs="Times New Roman"/>
                <w:sz w:val="24"/>
                <w:szCs w:val="24"/>
              </w:rPr>
            </w:pPr>
            <w:r w:rsidRPr="00D322AF">
              <w:rPr>
                <w:rFonts w:ascii="Times New Roman" w:hAnsi="Times New Roman" w:cs="Times New Roman"/>
                <w:i/>
                <w:iCs/>
                <w:sz w:val="24"/>
                <w:szCs w:val="24"/>
              </w:rPr>
              <w:t>К</w:t>
            </w:r>
            <w:r w:rsidRPr="00D322AF">
              <w:rPr>
                <w:rFonts w:ascii="Times New Roman" w:hAnsi="Times New Roman" w:cs="Times New Roman"/>
                <w:sz w:val="24"/>
                <w:szCs w:val="24"/>
                <w:vertAlign w:val="subscript"/>
              </w:rPr>
              <w:t>4</w:t>
            </w:r>
            <w:r w:rsidRPr="00D322AF">
              <w:rPr>
                <w:rFonts w:ascii="Times New Roman" w:hAnsi="Times New Roman" w:cs="Times New Roman"/>
                <w:sz w:val="24"/>
                <w:szCs w:val="24"/>
              </w:rPr>
              <w:t xml:space="preserve"> – корректирующий коэффициент, учитывающий превышение температуры расплава при сливе его в ковш. Превышение температура расплава было </w:t>
            </w:r>
            <w:proofErr w:type="spellStart"/>
            <w:r w:rsidRPr="00D322AF">
              <w:rPr>
                <w:rFonts w:ascii="Times New Roman" w:hAnsi="Times New Roman" w:cs="Times New Roman"/>
                <w:sz w:val="24"/>
                <w:szCs w:val="24"/>
              </w:rPr>
              <w:t>зафиксированов</w:t>
            </w:r>
            <w:proofErr w:type="spellEnd"/>
            <w:r w:rsidRPr="00D322AF">
              <w:rPr>
                <w:rFonts w:ascii="Times New Roman" w:hAnsi="Times New Roman" w:cs="Times New Roman"/>
                <w:sz w:val="24"/>
                <w:szCs w:val="24"/>
              </w:rPr>
              <w:t xml:space="preserve"> 15-и циклах: </w:t>
            </w:r>
            <w:r w:rsidRPr="00D322AF">
              <w:rPr>
                <w:rFonts w:ascii="Times New Roman" w:hAnsi="Times New Roman" w:cs="Times New Roman"/>
                <w:i/>
                <w:iCs/>
                <w:sz w:val="24"/>
                <w:szCs w:val="24"/>
              </w:rPr>
              <w:t>К</w:t>
            </w:r>
            <w:r w:rsidRPr="00D322AF">
              <w:rPr>
                <w:rFonts w:ascii="Times New Roman" w:hAnsi="Times New Roman" w:cs="Times New Roman"/>
                <w:sz w:val="24"/>
                <w:szCs w:val="24"/>
                <w:vertAlign w:val="subscript"/>
              </w:rPr>
              <w:t>4</w:t>
            </w:r>
            <w:r w:rsidRPr="00D322AF">
              <w:rPr>
                <w:rFonts w:ascii="Times New Roman" w:hAnsi="Times New Roman" w:cs="Times New Roman"/>
                <w:sz w:val="24"/>
                <w:szCs w:val="24"/>
              </w:rPr>
              <w:t xml:space="preserve"> = 1,01.</w:t>
            </w:r>
          </w:p>
          <w:p w14:paraId="3E100D61" w14:textId="77777777" w:rsidR="00717512" w:rsidRPr="00D322AF" w:rsidRDefault="00717512" w:rsidP="00F07D36">
            <w:pPr>
              <w:jc w:val="both"/>
              <w:rPr>
                <w:rFonts w:ascii="Times New Roman" w:hAnsi="Times New Roman" w:cs="Times New Roman"/>
                <w:sz w:val="24"/>
                <w:szCs w:val="24"/>
              </w:rPr>
            </w:pPr>
            <w:r w:rsidRPr="00D322AF">
              <w:rPr>
                <w:rFonts w:ascii="Times New Roman" w:hAnsi="Times New Roman" w:cs="Times New Roman"/>
                <w:i/>
                <w:iCs/>
                <w:sz w:val="24"/>
                <w:szCs w:val="24"/>
              </w:rPr>
              <w:t>К</w:t>
            </w:r>
            <w:r w:rsidRPr="00D322AF">
              <w:rPr>
                <w:rFonts w:ascii="Times New Roman" w:hAnsi="Times New Roman" w:cs="Times New Roman"/>
                <w:sz w:val="24"/>
                <w:szCs w:val="24"/>
                <w:vertAlign w:val="subscript"/>
              </w:rPr>
              <w:t xml:space="preserve">5 </w:t>
            </w:r>
            <w:r w:rsidRPr="00D322AF">
              <w:rPr>
                <w:rFonts w:ascii="Times New Roman" w:hAnsi="Times New Roman" w:cs="Times New Roman"/>
                <w:sz w:val="24"/>
                <w:szCs w:val="24"/>
              </w:rPr>
              <w:t xml:space="preserve">– корректирующий коэффициент, учитывающий снижение плотности применяемых огнеупоров. Было зафиксировано снижение плотности до 2 %, коэффициент: </w:t>
            </w:r>
            <w:r w:rsidRPr="00D322AF">
              <w:rPr>
                <w:rFonts w:ascii="Times New Roman" w:hAnsi="Times New Roman" w:cs="Times New Roman"/>
                <w:i/>
                <w:iCs/>
                <w:sz w:val="24"/>
                <w:szCs w:val="24"/>
              </w:rPr>
              <w:t>К</w:t>
            </w:r>
            <w:r w:rsidRPr="00D322AF">
              <w:rPr>
                <w:rFonts w:ascii="Times New Roman" w:hAnsi="Times New Roman" w:cs="Times New Roman"/>
                <w:sz w:val="24"/>
                <w:szCs w:val="24"/>
                <w:vertAlign w:val="subscript"/>
              </w:rPr>
              <w:t>5</w:t>
            </w:r>
            <w:r w:rsidRPr="00D322AF">
              <w:rPr>
                <w:rFonts w:ascii="Times New Roman" w:hAnsi="Times New Roman" w:cs="Times New Roman"/>
                <w:sz w:val="24"/>
                <w:szCs w:val="24"/>
              </w:rPr>
              <w:t xml:space="preserve"> = 1,01.</w:t>
            </w:r>
          </w:p>
          <w:p w14:paraId="08DE0B72" w14:textId="77777777" w:rsidR="00717512" w:rsidRPr="00D322AF" w:rsidRDefault="00717512" w:rsidP="00F07D36">
            <w:pPr>
              <w:jc w:val="both"/>
              <w:rPr>
                <w:rFonts w:ascii="Times New Roman" w:hAnsi="Times New Roman" w:cs="Times New Roman"/>
                <w:iCs/>
                <w:sz w:val="24"/>
                <w:szCs w:val="24"/>
              </w:rPr>
            </w:pPr>
            <w:r w:rsidRPr="00D322AF">
              <w:rPr>
                <w:rFonts w:ascii="Times New Roman" w:hAnsi="Times New Roman" w:cs="Times New Roman"/>
                <w:iCs/>
                <w:sz w:val="24"/>
                <w:szCs w:val="24"/>
              </w:rPr>
              <w:t xml:space="preserve">Итоговый корректирующий коэффициент равен 1,1. Если выразить остаточный ресурс рабочего слоя футеровки в процентах от полного ресурса, согласно указанной методики, то он составит 19 %. </w:t>
            </w:r>
          </w:p>
          <w:p w14:paraId="4BD35286" w14:textId="77777777" w:rsidR="00717512" w:rsidRPr="00D322AF" w:rsidRDefault="00717512" w:rsidP="00F07D36">
            <w:pPr>
              <w:jc w:val="both"/>
              <w:rPr>
                <w:rFonts w:ascii="Times New Roman" w:hAnsi="Times New Roman" w:cs="Times New Roman"/>
                <w:sz w:val="24"/>
                <w:szCs w:val="24"/>
              </w:rPr>
            </w:pPr>
            <w:r w:rsidRPr="00D322AF">
              <w:rPr>
                <w:rFonts w:ascii="Times New Roman" w:hAnsi="Times New Roman" w:cs="Times New Roman"/>
                <w:sz w:val="24"/>
                <w:szCs w:val="24"/>
              </w:rPr>
              <w:t xml:space="preserve">Разработана методика </w:t>
            </w:r>
            <w:r w:rsidRPr="00D322AF">
              <w:rPr>
                <w:rFonts w:ascii="Times New Roman" w:hAnsi="Times New Roman" w:cs="Times New Roman"/>
                <w:bCs/>
                <w:sz w:val="24"/>
                <w:szCs w:val="24"/>
              </w:rPr>
              <w:t xml:space="preserve">оценки остаточного ресурса высокотемпературных агрегатов для принятия </w:t>
            </w:r>
            <w:r w:rsidRPr="00D322AF">
              <w:rPr>
                <w:rFonts w:ascii="Times New Roman" w:hAnsi="Times New Roman" w:cs="Times New Roman"/>
                <w:sz w:val="24"/>
                <w:szCs w:val="24"/>
              </w:rPr>
              <w:t>управленческих решений руководством предприятия. Первый блок методики включает сбор исходных данных по техническому состоянию агрегата (данных статистики, технических параметров и т.д.). Второй блок – оценку остаточного ресурса.</w:t>
            </w:r>
          </w:p>
          <w:p w14:paraId="0511B4A0" w14:textId="77777777" w:rsidR="00717512" w:rsidRPr="00D322AF" w:rsidRDefault="00717512" w:rsidP="00F07D36">
            <w:pPr>
              <w:jc w:val="both"/>
              <w:rPr>
                <w:rFonts w:ascii="Times New Roman" w:eastAsia="TimesNewRomanPSMT" w:hAnsi="Times New Roman" w:cs="Times New Roman"/>
                <w:sz w:val="24"/>
                <w:szCs w:val="24"/>
              </w:rPr>
            </w:pPr>
            <w:r w:rsidRPr="00D322AF">
              <w:rPr>
                <w:rFonts w:ascii="Times New Roman" w:hAnsi="Times New Roman" w:cs="Times New Roman"/>
                <w:sz w:val="24"/>
                <w:szCs w:val="24"/>
              </w:rPr>
              <w:t xml:space="preserve">Разработан и представлен алгоритм определения остаточного ресурса </w:t>
            </w:r>
            <w:proofErr w:type="spellStart"/>
            <w:r w:rsidRPr="00D322AF">
              <w:rPr>
                <w:rFonts w:ascii="Times New Roman" w:hAnsi="Times New Roman" w:cs="Times New Roman"/>
                <w:sz w:val="24"/>
                <w:szCs w:val="24"/>
              </w:rPr>
              <w:t>теплотехнологического</w:t>
            </w:r>
            <w:proofErr w:type="spellEnd"/>
            <w:r w:rsidRPr="00D322AF">
              <w:rPr>
                <w:rFonts w:ascii="Times New Roman" w:hAnsi="Times New Roman" w:cs="Times New Roman"/>
                <w:sz w:val="24"/>
                <w:szCs w:val="24"/>
              </w:rPr>
              <w:t xml:space="preserve"> оборудования с учётом </w:t>
            </w:r>
            <w:proofErr w:type="spellStart"/>
            <w:r w:rsidRPr="00D322AF">
              <w:rPr>
                <w:rFonts w:ascii="Times New Roman" w:hAnsi="Times New Roman" w:cs="Times New Roman"/>
                <w:sz w:val="24"/>
                <w:szCs w:val="24"/>
              </w:rPr>
              <w:t>термопрочностных</w:t>
            </w:r>
            <w:proofErr w:type="spellEnd"/>
            <w:r w:rsidRPr="00D322AF">
              <w:rPr>
                <w:rFonts w:ascii="Times New Roman" w:hAnsi="Times New Roman" w:cs="Times New Roman"/>
                <w:sz w:val="24"/>
                <w:szCs w:val="24"/>
              </w:rPr>
              <w:t xml:space="preserve"> свойств материалов футеровки. </w:t>
            </w:r>
            <w:r w:rsidRPr="00D322AF">
              <w:rPr>
                <w:rFonts w:ascii="Times New Roman" w:eastAsia="TimesNewRomanPSMT" w:hAnsi="Times New Roman" w:cs="Times New Roman"/>
                <w:sz w:val="24"/>
                <w:szCs w:val="24"/>
              </w:rPr>
              <w:t xml:space="preserve">В первом блоке способа на основе анализа условий эксплуатации агрегата производится численная оценка факторов эксплуатации, определяющих скорость износа футеровки. Во втором блоке, на основе математической модели тепловой работы футеровки производится расчёт корректирующего коэффициента и действительной скорости износа футеровки с учётом факторов эксплуатации. </w:t>
            </w:r>
          </w:p>
          <w:p w14:paraId="134B1EB7" w14:textId="77777777" w:rsidR="00717512" w:rsidRPr="00D322AF" w:rsidRDefault="00717512" w:rsidP="00F07D36">
            <w:pPr>
              <w:pStyle w:val="ae"/>
              <w:jc w:val="both"/>
              <w:rPr>
                <w:rFonts w:ascii="Times New Roman" w:hAnsi="Times New Roman" w:cs="Times New Roman"/>
                <w:sz w:val="24"/>
                <w:szCs w:val="24"/>
                <w:lang w:val="ru-RU"/>
              </w:rPr>
            </w:pPr>
            <w:r w:rsidRPr="00D322AF">
              <w:rPr>
                <w:rFonts w:ascii="Times New Roman" w:eastAsia="TimesNewRomanPSMT" w:hAnsi="Times New Roman" w:cs="Times New Roman"/>
                <w:sz w:val="24"/>
                <w:szCs w:val="24"/>
                <w:lang w:val="ru-RU"/>
              </w:rPr>
              <w:t xml:space="preserve">На основании полученных данных о действительной скорости износа футеровки, в третьем блоке идёт </w:t>
            </w:r>
            <w:r w:rsidRPr="00D322AF">
              <w:rPr>
                <w:rFonts w:ascii="Times New Roman" w:hAnsi="Times New Roman" w:cs="Times New Roman"/>
                <w:sz w:val="24"/>
                <w:szCs w:val="24"/>
                <w:lang w:val="ru-RU"/>
              </w:rPr>
              <w:t>анализ необходимости вывода агрегата в ремонт. При возможности дальнейший эксплуатации агрегата, идёт возврат к расчёту действительной скорости износа футеровки с учётом новых факторов эксплуатации.</w:t>
            </w:r>
          </w:p>
          <w:p w14:paraId="6C610BB6" w14:textId="77777777" w:rsidR="00717512" w:rsidRPr="00D322AF" w:rsidRDefault="00F07D36" w:rsidP="00F07D36">
            <w:pPr>
              <w:jc w:val="both"/>
              <w:rPr>
                <w:rFonts w:ascii="Times New Roman" w:hAnsi="Times New Roman" w:cs="Times New Roman"/>
                <w:b/>
                <w:sz w:val="24"/>
                <w:szCs w:val="24"/>
              </w:rPr>
            </w:pPr>
            <w:r w:rsidRPr="00D322AF">
              <w:rPr>
                <w:rFonts w:ascii="Times New Roman" w:hAnsi="Times New Roman" w:cs="Times New Roman"/>
                <w:b/>
                <w:sz w:val="24"/>
                <w:szCs w:val="24"/>
              </w:rPr>
              <w:t xml:space="preserve">Статьи в изданиях, реферируемых </w:t>
            </w:r>
            <w:proofErr w:type="spellStart"/>
            <w:r w:rsidRPr="00D322AF">
              <w:rPr>
                <w:rFonts w:ascii="Times New Roman" w:hAnsi="Times New Roman" w:cs="Times New Roman"/>
                <w:b/>
                <w:sz w:val="24"/>
                <w:szCs w:val="24"/>
              </w:rPr>
              <w:t>наукометрическими</w:t>
            </w:r>
            <w:proofErr w:type="spellEnd"/>
            <w:r w:rsidRPr="00D322AF">
              <w:rPr>
                <w:rFonts w:ascii="Times New Roman" w:hAnsi="Times New Roman" w:cs="Times New Roman"/>
                <w:b/>
                <w:sz w:val="24"/>
                <w:szCs w:val="24"/>
              </w:rPr>
              <w:t xml:space="preserve"> базами данных </w:t>
            </w:r>
            <w:r w:rsidRPr="00D322AF">
              <w:rPr>
                <w:rFonts w:ascii="Times New Roman" w:hAnsi="Times New Roman" w:cs="Times New Roman"/>
                <w:b/>
                <w:sz w:val="24"/>
                <w:szCs w:val="24"/>
                <w:lang w:val="en-US"/>
              </w:rPr>
              <w:t>Scopus</w:t>
            </w:r>
            <w:r w:rsidRPr="00D322AF">
              <w:rPr>
                <w:rFonts w:ascii="Times New Roman" w:hAnsi="Times New Roman" w:cs="Times New Roman"/>
                <w:b/>
                <w:sz w:val="24"/>
                <w:szCs w:val="24"/>
              </w:rPr>
              <w:t xml:space="preserve"> и </w:t>
            </w:r>
            <w:r w:rsidRPr="00D322AF">
              <w:rPr>
                <w:rFonts w:ascii="Times New Roman" w:hAnsi="Times New Roman" w:cs="Times New Roman"/>
                <w:b/>
                <w:sz w:val="24"/>
                <w:szCs w:val="24"/>
                <w:lang w:val="en-US"/>
              </w:rPr>
              <w:t>Web</w:t>
            </w:r>
            <w:r w:rsidRPr="00D322AF">
              <w:rPr>
                <w:rFonts w:ascii="Times New Roman" w:hAnsi="Times New Roman" w:cs="Times New Roman"/>
                <w:b/>
                <w:sz w:val="24"/>
                <w:szCs w:val="24"/>
              </w:rPr>
              <w:t xml:space="preserve"> </w:t>
            </w:r>
            <w:r w:rsidRPr="00D322AF">
              <w:rPr>
                <w:rFonts w:ascii="Times New Roman" w:hAnsi="Times New Roman" w:cs="Times New Roman"/>
                <w:b/>
                <w:sz w:val="24"/>
                <w:szCs w:val="24"/>
                <w:lang w:val="en-US"/>
              </w:rPr>
              <w:t>of</w:t>
            </w:r>
            <w:r w:rsidRPr="00D322AF">
              <w:rPr>
                <w:rFonts w:ascii="Times New Roman" w:hAnsi="Times New Roman" w:cs="Times New Roman"/>
                <w:b/>
                <w:sz w:val="24"/>
                <w:szCs w:val="24"/>
              </w:rPr>
              <w:t xml:space="preserve"> </w:t>
            </w:r>
            <w:r w:rsidRPr="00D322AF">
              <w:rPr>
                <w:rFonts w:ascii="Times New Roman" w:hAnsi="Times New Roman" w:cs="Times New Roman"/>
                <w:b/>
                <w:sz w:val="24"/>
                <w:szCs w:val="24"/>
                <w:lang w:val="en-US"/>
              </w:rPr>
              <w:t>Science</w:t>
            </w:r>
            <w:r w:rsidRPr="00D322AF">
              <w:rPr>
                <w:rFonts w:ascii="Times New Roman" w:hAnsi="Times New Roman" w:cs="Times New Roman"/>
                <w:b/>
                <w:sz w:val="24"/>
                <w:szCs w:val="24"/>
              </w:rPr>
              <w:t>:</w:t>
            </w:r>
          </w:p>
          <w:p w14:paraId="4AD48E65" w14:textId="21CA5BC2" w:rsidR="00F07D36" w:rsidRPr="00D322AF" w:rsidRDefault="00F07D36" w:rsidP="00F07D36">
            <w:pPr>
              <w:pStyle w:val="ae"/>
              <w:jc w:val="both"/>
              <w:rPr>
                <w:rFonts w:ascii="Times New Roman" w:hAnsi="Times New Roman" w:cs="Times New Roman"/>
                <w:sz w:val="24"/>
                <w:szCs w:val="24"/>
                <w:shd w:val="clear" w:color="auto" w:fill="FFFFFF"/>
              </w:rPr>
            </w:pPr>
            <w:r w:rsidRPr="00D322AF">
              <w:rPr>
                <w:rFonts w:ascii="Times New Roman" w:hAnsi="Times New Roman" w:cs="Times New Roman"/>
                <w:sz w:val="24"/>
                <w:szCs w:val="24"/>
                <w:lang w:val="ru-RU"/>
              </w:rPr>
              <w:t xml:space="preserve">1) </w:t>
            </w:r>
            <w:r w:rsidRPr="00D322AF">
              <w:rPr>
                <w:rFonts w:ascii="Times New Roman" w:hAnsi="Times New Roman" w:cs="Times New Roman"/>
                <w:sz w:val="24"/>
                <w:szCs w:val="24"/>
              </w:rPr>
              <w:t>Evgeniy</w:t>
            </w:r>
            <w:r w:rsidRPr="00D322AF">
              <w:rPr>
                <w:rFonts w:ascii="Times New Roman" w:hAnsi="Times New Roman" w:cs="Times New Roman"/>
                <w:sz w:val="24"/>
                <w:szCs w:val="24"/>
                <w:lang w:val="ru-RU"/>
              </w:rPr>
              <w:t xml:space="preserve"> </w:t>
            </w:r>
            <w:proofErr w:type="spellStart"/>
            <w:r w:rsidRPr="00D322AF">
              <w:rPr>
                <w:rFonts w:ascii="Times New Roman" w:hAnsi="Times New Roman" w:cs="Times New Roman"/>
                <w:sz w:val="24"/>
                <w:szCs w:val="24"/>
              </w:rPr>
              <w:t>Prikhodko</w:t>
            </w:r>
            <w:proofErr w:type="spellEnd"/>
            <w:r w:rsidRPr="00D322AF">
              <w:rPr>
                <w:rFonts w:ascii="Times New Roman" w:hAnsi="Times New Roman" w:cs="Times New Roman"/>
                <w:sz w:val="24"/>
                <w:szCs w:val="24"/>
                <w:lang w:val="ru-RU"/>
              </w:rPr>
              <w:t xml:space="preserve">, </w:t>
            </w:r>
            <w:proofErr w:type="spellStart"/>
            <w:r w:rsidRPr="00D322AF">
              <w:rPr>
                <w:rFonts w:ascii="Times New Roman" w:hAnsi="Times New Roman" w:cs="Times New Roman"/>
                <w:sz w:val="24"/>
                <w:szCs w:val="24"/>
              </w:rPr>
              <w:t>Alexandr</w:t>
            </w:r>
            <w:proofErr w:type="spellEnd"/>
            <w:r w:rsidRPr="00D322AF">
              <w:rPr>
                <w:rFonts w:ascii="Times New Roman" w:hAnsi="Times New Roman" w:cs="Times New Roman"/>
                <w:sz w:val="24"/>
                <w:szCs w:val="24"/>
                <w:lang w:val="ru-RU"/>
              </w:rPr>
              <w:t xml:space="preserve"> </w:t>
            </w:r>
            <w:proofErr w:type="spellStart"/>
            <w:r w:rsidRPr="00D322AF">
              <w:rPr>
                <w:rFonts w:ascii="Times New Roman" w:hAnsi="Times New Roman" w:cs="Times New Roman"/>
                <w:sz w:val="24"/>
                <w:szCs w:val="24"/>
              </w:rPr>
              <w:t>Nikiforov</w:t>
            </w:r>
            <w:proofErr w:type="spellEnd"/>
            <w:r w:rsidRPr="00D322AF">
              <w:rPr>
                <w:rFonts w:ascii="Times New Roman" w:hAnsi="Times New Roman" w:cs="Times New Roman"/>
                <w:sz w:val="24"/>
                <w:szCs w:val="24"/>
                <w:lang w:val="ru-RU"/>
              </w:rPr>
              <w:t xml:space="preserve">, </w:t>
            </w:r>
            <w:proofErr w:type="spellStart"/>
            <w:r w:rsidR="00F05EA9" w:rsidRPr="00D322AF">
              <w:rPr>
                <w:rFonts w:ascii="Times New Roman" w:hAnsi="Times New Roman" w:cs="Times New Roman"/>
                <w:sz w:val="24"/>
                <w:szCs w:val="24"/>
                <w:shd w:val="clear" w:color="auto" w:fill="FFFFFF"/>
              </w:rPr>
              <w:t>Kinzhibekova</w:t>
            </w:r>
            <w:proofErr w:type="spellEnd"/>
            <w:r w:rsidR="00F05EA9" w:rsidRPr="00D322AF">
              <w:rPr>
                <w:rFonts w:ascii="Times New Roman" w:hAnsi="Times New Roman" w:cs="Times New Roman"/>
                <w:sz w:val="24"/>
                <w:szCs w:val="24"/>
                <w:shd w:val="clear" w:color="auto" w:fill="FFFFFF"/>
                <w:lang w:val="ru-RU"/>
              </w:rPr>
              <w:t xml:space="preserve"> </w:t>
            </w:r>
            <w:r w:rsidR="00F05EA9" w:rsidRPr="00D322AF">
              <w:rPr>
                <w:rFonts w:ascii="Times New Roman" w:hAnsi="Times New Roman" w:cs="Times New Roman"/>
                <w:sz w:val="24"/>
                <w:szCs w:val="24"/>
                <w:shd w:val="clear" w:color="auto" w:fill="FFFFFF"/>
              </w:rPr>
              <w:t>A</w:t>
            </w:r>
            <w:r w:rsidR="00F05EA9" w:rsidRPr="00D322AF">
              <w:rPr>
                <w:rFonts w:ascii="Times New Roman" w:hAnsi="Times New Roman" w:cs="Times New Roman"/>
                <w:sz w:val="24"/>
                <w:szCs w:val="24"/>
                <w:shd w:val="clear" w:color="auto" w:fill="FFFFFF"/>
                <w:lang w:val="ru-RU"/>
              </w:rPr>
              <w:t>.,</w:t>
            </w:r>
            <w:r w:rsidR="00F05EA9" w:rsidRPr="00D322AF">
              <w:rPr>
                <w:rFonts w:ascii="Times New Roman" w:hAnsi="Times New Roman" w:cs="Times New Roman"/>
                <w:sz w:val="24"/>
                <w:szCs w:val="24"/>
                <w:lang w:val="ru-RU"/>
              </w:rPr>
              <w:t xml:space="preserve"> </w:t>
            </w:r>
            <w:proofErr w:type="spellStart"/>
            <w:r w:rsidRPr="00D322AF">
              <w:rPr>
                <w:rFonts w:ascii="Times New Roman" w:hAnsi="Times New Roman" w:cs="Times New Roman"/>
                <w:sz w:val="24"/>
                <w:szCs w:val="24"/>
              </w:rPr>
              <w:t>Nazgul</w:t>
            </w:r>
            <w:proofErr w:type="spellEnd"/>
            <w:r w:rsidRPr="00D322AF">
              <w:rPr>
                <w:rFonts w:ascii="Times New Roman" w:hAnsi="Times New Roman" w:cs="Times New Roman"/>
                <w:sz w:val="24"/>
                <w:szCs w:val="24"/>
                <w:lang w:val="ru-RU"/>
              </w:rPr>
              <w:t xml:space="preserve"> </w:t>
            </w:r>
            <w:proofErr w:type="spellStart"/>
            <w:r w:rsidRPr="00D322AF">
              <w:rPr>
                <w:rFonts w:ascii="Times New Roman" w:hAnsi="Times New Roman" w:cs="Times New Roman"/>
                <w:sz w:val="24"/>
                <w:szCs w:val="24"/>
              </w:rPr>
              <w:t>Aripova</w:t>
            </w:r>
            <w:proofErr w:type="spellEnd"/>
            <w:r w:rsidRPr="00D322AF">
              <w:rPr>
                <w:rFonts w:ascii="Times New Roman" w:hAnsi="Times New Roman" w:cs="Times New Roman"/>
                <w:sz w:val="24"/>
                <w:szCs w:val="24"/>
                <w:lang w:val="ru-RU"/>
              </w:rPr>
              <w:t xml:space="preserve">, </w:t>
            </w:r>
            <w:proofErr w:type="spellStart"/>
            <w:r w:rsidRPr="00D322AF">
              <w:rPr>
                <w:rFonts w:ascii="Times New Roman" w:hAnsi="Times New Roman" w:cs="Times New Roman"/>
                <w:sz w:val="24"/>
                <w:szCs w:val="24"/>
              </w:rPr>
              <w:t>Amangeldy</w:t>
            </w:r>
            <w:proofErr w:type="spellEnd"/>
            <w:r w:rsidRPr="00D322AF">
              <w:rPr>
                <w:rFonts w:ascii="Times New Roman" w:hAnsi="Times New Roman" w:cs="Times New Roman"/>
                <w:sz w:val="24"/>
                <w:szCs w:val="24"/>
                <w:lang w:val="ru-RU"/>
              </w:rPr>
              <w:t xml:space="preserve"> </w:t>
            </w:r>
            <w:proofErr w:type="spellStart"/>
            <w:r w:rsidRPr="00D322AF">
              <w:rPr>
                <w:rFonts w:ascii="Times New Roman" w:hAnsi="Times New Roman" w:cs="Times New Roman"/>
                <w:sz w:val="24"/>
                <w:szCs w:val="24"/>
              </w:rPr>
              <w:t>Karmanov</w:t>
            </w:r>
            <w:proofErr w:type="spellEnd"/>
            <w:r w:rsidRPr="00D322AF">
              <w:rPr>
                <w:rFonts w:ascii="Times New Roman" w:hAnsi="Times New Roman" w:cs="Times New Roman"/>
                <w:sz w:val="24"/>
                <w:szCs w:val="24"/>
                <w:lang w:val="ru-RU"/>
              </w:rPr>
              <w:t xml:space="preserve">, </w:t>
            </w:r>
            <w:r w:rsidRPr="00D322AF">
              <w:rPr>
                <w:rFonts w:ascii="Times New Roman" w:hAnsi="Times New Roman" w:cs="Times New Roman"/>
                <w:sz w:val="24"/>
                <w:szCs w:val="24"/>
              </w:rPr>
              <w:t>Vladimir</w:t>
            </w:r>
            <w:r w:rsidRPr="00D322AF">
              <w:rPr>
                <w:rFonts w:ascii="Times New Roman" w:hAnsi="Times New Roman" w:cs="Times New Roman"/>
                <w:sz w:val="24"/>
                <w:szCs w:val="24"/>
                <w:lang w:val="ru-RU"/>
              </w:rPr>
              <w:t xml:space="preserve"> </w:t>
            </w:r>
            <w:proofErr w:type="spellStart"/>
            <w:r w:rsidRPr="00D322AF">
              <w:rPr>
                <w:rFonts w:ascii="Times New Roman" w:hAnsi="Times New Roman" w:cs="Times New Roman"/>
                <w:sz w:val="24"/>
                <w:szCs w:val="24"/>
              </w:rPr>
              <w:t>Ryndin</w:t>
            </w:r>
            <w:proofErr w:type="spellEnd"/>
            <w:r w:rsidRPr="00D322AF">
              <w:rPr>
                <w:rFonts w:ascii="Times New Roman" w:hAnsi="Times New Roman" w:cs="Times New Roman"/>
                <w:sz w:val="24"/>
                <w:szCs w:val="24"/>
                <w:lang w:val="ru-RU"/>
              </w:rPr>
              <w:t xml:space="preserve">. </w:t>
            </w:r>
            <w:r w:rsidRPr="00D322AF">
              <w:rPr>
                <w:rFonts w:ascii="Times New Roman" w:hAnsi="Times New Roman" w:cs="Times New Roman"/>
                <w:b/>
                <w:sz w:val="24"/>
                <w:szCs w:val="24"/>
              </w:rPr>
              <w:t>Analysis of the Cooling Modes of the Lining of a Ferroalloy-Casting Ladle</w:t>
            </w:r>
            <w:r w:rsidRPr="00D322AF">
              <w:rPr>
                <w:rFonts w:ascii="Times New Roman" w:hAnsi="Times New Roman" w:cs="Times New Roman"/>
                <w:sz w:val="24"/>
                <w:szCs w:val="24"/>
              </w:rPr>
              <w:t xml:space="preserve">. </w:t>
            </w:r>
            <w:r w:rsidRPr="00D322AF">
              <w:rPr>
                <w:rStyle w:val="af"/>
                <w:rFonts w:ascii="Times New Roman" w:hAnsi="Times New Roman" w:cs="Times New Roman"/>
                <w:i w:val="0"/>
                <w:sz w:val="24"/>
                <w:szCs w:val="24"/>
                <w:shd w:val="clear" w:color="auto" w:fill="FFFFFF"/>
              </w:rPr>
              <w:t>Energies</w:t>
            </w:r>
            <w:r w:rsidRPr="00D322AF">
              <w:rPr>
                <w:rFonts w:ascii="Times New Roman" w:hAnsi="Times New Roman" w:cs="Times New Roman"/>
                <w:sz w:val="24"/>
                <w:szCs w:val="24"/>
                <w:shd w:val="clear" w:color="auto" w:fill="FFFFFF"/>
              </w:rPr>
              <w:t xml:space="preserve"> </w:t>
            </w:r>
            <w:r w:rsidRPr="00D322AF">
              <w:rPr>
                <w:rFonts w:ascii="Times New Roman" w:hAnsi="Times New Roman" w:cs="Times New Roman"/>
                <w:bCs/>
                <w:sz w:val="24"/>
                <w:szCs w:val="24"/>
                <w:shd w:val="clear" w:color="auto" w:fill="FFFFFF"/>
              </w:rPr>
              <w:t>2024</w:t>
            </w:r>
            <w:r w:rsidRPr="00D322AF">
              <w:rPr>
                <w:rFonts w:ascii="Times New Roman" w:hAnsi="Times New Roman" w:cs="Times New Roman"/>
                <w:sz w:val="24"/>
                <w:szCs w:val="24"/>
                <w:shd w:val="clear" w:color="auto" w:fill="FFFFFF"/>
              </w:rPr>
              <w:t xml:space="preserve">, </w:t>
            </w:r>
            <w:r w:rsidRPr="00D322AF">
              <w:rPr>
                <w:rStyle w:val="af"/>
                <w:rFonts w:ascii="Times New Roman" w:hAnsi="Times New Roman" w:cs="Times New Roman"/>
                <w:i w:val="0"/>
                <w:sz w:val="24"/>
                <w:szCs w:val="24"/>
                <w:shd w:val="clear" w:color="auto" w:fill="FFFFFF"/>
              </w:rPr>
              <w:t>17</w:t>
            </w:r>
            <w:r w:rsidRPr="00D322AF">
              <w:rPr>
                <w:rFonts w:ascii="Times New Roman" w:hAnsi="Times New Roman" w:cs="Times New Roman"/>
                <w:sz w:val="24"/>
                <w:szCs w:val="24"/>
                <w:shd w:val="clear" w:color="auto" w:fill="FFFFFF"/>
              </w:rPr>
              <w:t xml:space="preserve">(5), 1229; </w:t>
            </w:r>
            <w:hyperlink r:id="rId7" w:history="1">
              <w:r w:rsidRPr="00D322AF">
                <w:rPr>
                  <w:rStyle w:val="aa"/>
                  <w:rFonts w:ascii="Times New Roman" w:hAnsi="Times New Roman" w:cs="Times New Roman"/>
                  <w:color w:val="auto"/>
                  <w:sz w:val="24"/>
                  <w:szCs w:val="24"/>
                  <w:shd w:val="clear" w:color="auto" w:fill="FFFFFF"/>
                </w:rPr>
                <w:t>https://doi.org/10.3390/en17051229</w:t>
              </w:r>
            </w:hyperlink>
            <w:r w:rsidRPr="00D322AF">
              <w:rPr>
                <w:rFonts w:ascii="Times New Roman" w:hAnsi="Times New Roman" w:cs="Times New Roman"/>
                <w:sz w:val="24"/>
                <w:szCs w:val="24"/>
                <w:shd w:val="clear" w:color="auto" w:fill="FFFFFF"/>
              </w:rPr>
              <w:t xml:space="preserve"> (Scopus – 71%; Web of Science – Q3 </w:t>
            </w:r>
            <w:r w:rsidRPr="00D322AF">
              <w:rPr>
                <w:rFonts w:ascii="Times New Roman" w:hAnsi="Times New Roman" w:cs="Times New Roman"/>
                <w:sz w:val="24"/>
                <w:szCs w:val="24"/>
                <w:shd w:val="clear" w:color="auto" w:fill="FFFFFF"/>
                <w:lang w:val="ru-RU"/>
              </w:rPr>
              <w:t>на</w:t>
            </w:r>
            <w:r w:rsidRPr="00D322AF">
              <w:rPr>
                <w:rFonts w:ascii="Times New Roman" w:hAnsi="Times New Roman" w:cs="Times New Roman"/>
                <w:sz w:val="24"/>
                <w:szCs w:val="24"/>
                <w:shd w:val="clear" w:color="auto" w:fill="FFFFFF"/>
              </w:rPr>
              <w:t xml:space="preserve"> 2023)</w:t>
            </w:r>
          </w:p>
          <w:p w14:paraId="5767A14A" w14:textId="77777777" w:rsidR="00F07D36" w:rsidRPr="00D322AF" w:rsidRDefault="00F07D36" w:rsidP="00F07D36">
            <w:pPr>
              <w:pStyle w:val="ae"/>
              <w:jc w:val="both"/>
              <w:rPr>
                <w:rFonts w:ascii="Times New Roman" w:hAnsi="Times New Roman" w:cs="Times New Roman"/>
                <w:sz w:val="24"/>
                <w:szCs w:val="24"/>
                <w:shd w:val="clear" w:color="auto" w:fill="FFFFFF"/>
              </w:rPr>
            </w:pPr>
            <w:r w:rsidRPr="00D322AF">
              <w:rPr>
                <w:rFonts w:ascii="Times New Roman" w:hAnsi="Times New Roman" w:cs="Times New Roman"/>
                <w:sz w:val="24"/>
                <w:szCs w:val="24"/>
              </w:rPr>
              <w:t xml:space="preserve">2) </w:t>
            </w:r>
            <w:proofErr w:type="spellStart"/>
            <w:r w:rsidRPr="00D322AF">
              <w:rPr>
                <w:rFonts w:ascii="Times New Roman" w:hAnsi="Times New Roman" w:cs="Times New Roman"/>
                <w:sz w:val="24"/>
                <w:szCs w:val="24"/>
                <w:shd w:val="clear" w:color="auto" w:fill="FFFFFF"/>
              </w:rPr>
              <w:t>Aripova</w:t>
            </w:r>
            <w:proofErr w:type="spellEnd"/>
            <w:r w:rsidRPr="00D322AF">
              <w:rPr>
                <w:rFonts w:ascii="Times New Roman" w:hAnsi="Times New Roman" w:cs="Times New Roman"/>
                <w:sz w:val="24"/>
                <w:szCs w:val="24"/>
                <w:shd w:val="clear" w:color="auto" w:fill="FFFFFF"/>
              </w:rPr>
              <w:t xml:space="preserve">, N.M., </w:t>
            </w:r>
            <w:proofErr w:type="spellStart"/>
            <w:r w:rsidRPr="00D322AF">
              <w:rPr>
                <w:rFonts w:ascii="Times New Roman" w:hAnsi="Times New Roman" w:cs="Times New Roman"/>
                <w:sz w:val="24"/>
                <w:szCs w:val="24"/>
                <w:shd w:val="clear" w:color="auto" w:fill="FFFFFF"/>
              </w:rPr>
              <w:t>Nikiforov</w:t>
            </w:r>
            <w:proofErr w:type="spellEnd"/>
            <w:r w:rsidRPr="00D322AF">
              <w:rPr>
                <w:rFonts w:ascii="Times New Roman" w:hAnsi="Times New Roman" w:cs="Times New Roman"/>
                <w:sz w:val="24"/>
                <w:szCs w:val="24"/>
                <w:shd w:val="clear" w:color="auto" w:fill="FFFFFF"/>
              </w:rPr>
              <w:t xml:space="preserve">, A.S., </w:t>
            </w:r>
            <w:proofErr w:type="spellStart"/>
            <w:r w:rsidRPr="00D322AF">
              <w:rPr>
                <w:rFonts w:ascii="Times New Roman" w:hAnsi="Times New Roman" w:cs="Times New Roman"/>
                <w:sz w:val="24"/>
                <w:szCs w:val="24"/>
                <w:shd w:val="clear" w:color="auto" w:fill="FFFFFF"/>
              </w:rPr>
              <w:t>Paramonov</w:t>
            </w:r>
            <w:proofErr w:type="spellEnd"/>
            <w:r w:rsidRPr="00D322AF">
              <w:rPr>
                <w:rFonts w:ascii="Times New Roman" w:hAnsi="Times New Roman" w:cs="Times New Roman"/>
                <w:sz w:val="24"/>
                <w:szCs w:val="24"/>
                <w:shd w:val="clear" w:color="auto" w:fill="FFFFFF"/>
              </w:rPr>
              <w:t>, A.M.</w:t>
            </w:r>
            <w:proofErr w:type="gramStart"/>
            <w:r w:rsidRPr="00D322AF">
              <w:rPr>
                <w:rFonts w:ascii="Times New Roman" w:hAnsi="Times New Roman" w:cs="Times New Roman"/>
                <w:sz w:val="24"/>
                <w:szCs w:val="24"/>
                <w:shd w:val="clear" w:color="auto" w:fill="FFFFFF"/>
              </w:rPr>
              <w:t>,</w:t>
            </w:r>
            <w:proofErr w:type="spellStart"/>
            <w:r w:rsidRPr="00D322AF">
              <w:rPr>
                <w:rFonts w:ascii="Times New Roman" w:hAnsi="Times New Roman" w:cs="Times New Roman"/>
                <w:sz w:val="24"/>
                <w:szCs w:val="24"/>
                <w:shd w:val="clear" w:color="auto" w:fill="FFFFFF"/>
              </w:rPr>
              <w:t>Prikhodko</w:t>
            </w:r>
            <w:proofErr w:type="spellEnd"/>
            <w:proofErr w:type="gramEnd"/>
            <w:r w:rsidRPr="00D322AF">
              <w:rPr>
                <w:rFonts w:ascii="Times New Roman" w:hAnsi="Times New Roman" w:cs="Times New Roman"/>
                <w:sz w:val="24"/>
                <w:szCs w:val="24"/>
                <w:shd w:val="clear" w:color="auto" w:fill="FFFFFF"/>
              </w:rPr>
              <w:t xml:space="preserve"> E.V., </w:t>
            </w:r>
            <w:proofErr w:type="spellStart"/>
            <w:r w:rsidRPr="00D322AF">
              <w:rPr>
                <w:rFonts w:ascii="Times New Roman" w:hAnsi="Times New Roman" w:cs="Times New Roman"/>
                <w:sz w:val="24"/>
                <w:szCs w:val="24"/>
                <w:shd w:val="clear" w:color="auto" w:fill="FFFFFF"/>
              </w:rPr>
              <w:t>Kinzhibekova</w:t>
            </w:r>
            <w:proofErr w:type="spellEnd"/>
            <w:r w:rsidRPr="00D322AF">
              <w:rPr>
                <w:rFonts w:ascii="Times New Roman" w:hAnsi="Times New Roman" w:cs="Times New Roman"/>
                <w:sz w:val="24"/>
                <w:szCs w:val="24"/>
                <w:shd w:val="clear" w:color="auto" w:fill="FFFFFF"/>
              </w:rPr>
              <w:t xml:space="preserve"> A.K., </w:t>
            </w:r>
            <w:proofErr w:type="spellStart"/>
            <w:r w:rsidRPr="00D322AF">
              <w:rPr>
                <w:rFonts w:ascii="Times New Roman" w:hAnsi="Times New Roman" w:cs="Times New Roman"/>
                <w:sz w:val="24"/>
                <w:szCs w:val="24"/>
                <w:shd w:val="clear" w:color="auto" w:fill="FFFFFF"/>
              </w:rPr>
              <w:t>Karmanov</w:t>
            </w:r>
            <w:proofErr w:type="spellEnd"/>
            <w:r w:rsidRPr="00D322AF">
              <w:rPr>
                <w:rFonts w:ascii="Times New Roman" w:hAnsi="Times New Roman" w:cs="Times New Roman"/>
                <w:sz w:val="24"/>
                <w:szCs w:val="24"/>
                <w:shd w:val="clear" w:color="auto" w:fill="FFFFFF"/>
              </w:rPr>
              <w:t xml:space="preserve"> A.E. </w:t>
            </w:r>
            <w:r w:rsidRPr="00D322AF">
              <w:rPr>
                <w:rFonts w:ascii="Times New Roman" w:hAnsi="Times New Roman" w:cs="Times New Roman"/>
                <w:b/>
                <w:sz w:val="24"/>
                <w:szCs w:val="24"/>
                <w:shd w:val="clear" w:color="auto" w:fill="FFFFFF"/>
              </w:rPr>
              <w:t>Assessment of Reliability and Technical Risks in the Operation of Heat Engineering Units</w:t>
            </w:r>
            <w:r w:rsidRPr="00D322AF">
              <w:rPr>
                <w:rFonts w:ascii="Times New Roman" w:hAnsi="Times New Roman" w:cs="Times New Roman"/>
                <w:sz w:val="24"/>
                <w:szCs w:val="24"/>
                <w:shd w:val="clear" w:color="auto" w:fill="FFFFFF"/>
              </w:rPr>
              <w:t xml:space="preserve">. </w:t>
            </w:r>
            <w:r w:rsidRPr="00D322AF">
              <w:rPr>
                <w:rFonts w:ascii="Times New Roman" w:hAnsi="Times New Roman" w:cs="Times New Roman"/>
                <w:iCs/>
                <w:sz w:val="24"/>
                <w:szCs w:val="24"/>
                <w:shd w:val="clear" w:color="auto" w:fill="FFFFFF"/>
              </w:rPr>
              <w:t xml:space="preserve">Refract </w:t>
            </w:r>
            <w:proofErr w:type="spellStart"/>
            <w:r w:rsidRPr="00D322AF">
              <w:rPr>
                <w:rFonts w:ascii="Times New Roman" w:hAnsi="Times New Roman" w:cs="Times New Roman"/>
                <w:iCs/>
                <w:sz w:val="24"/>
                <w:szCs w:val="24"/>
                <w:shd w:val="clear" w:color="auto" w:fill="FFFFFF"/>
              </w:rPr>
              <w:t>Ind</w:t>
            </w:r>
            <w:proofErr w:type="spellEnd"/>
            <w:r w:rsidRPr="00D322AF">
              <w:rPr>
                <w:rFonts w:ascii="Times New Roman" w:hAnsi="Times New Roman" w:cs="Times New Roman"/>
                <w:iCs/>
                <w:sz w:val="24"/>
                <w:szCs w:val="24"/>
                <w:shd w:val="clear" w:color="auto" w:fill="FFFFFF"/>
              </w:rPr>
              <w:t xml:space="preserve"> Ceram </w:t>
            </w:r>
            <w:r w:rsidRPr="00D322AF">
              <w:rPr>
                <w:rFonts w:ascii="Times New Roman" w:hAnsi="Times New Roman" w:cs="Times New Roman"/>
                <w:sz w:val="24"/>
                <w:szCs w:val="24"/>
                <w:shd w:val="clear" w:color="auto" w:fill="FFFFFF"/>
              </w:rPr>
              <w:t xml:space="preserve">(2023). </w:t>
            </w:r>
            <w:r w:rsidRPr="00D322AF">
              <w:rPr>
                <w:rFonts w:ascii="Times New Roman" w:hAnsi="Times New Roman" w:cs="Times New Roman"/>
                <w:sz w:val="24"/>
                <w:szCs w:val="24"/>
              </w:rPr>
              <w:t xml:space="preserve">Vol. 64, No. 2, July, 2023 </w:t>
            </w:r>
            <w:hyperlink r:id="rId8" w:tgtFrame="_blank" w:history="1">
              <w:r w:rsidRPr="00D322AF">
                <w:rPr>
                  <w:rStyle w:val="aa"/>
                  <w:rFonts w:ascii="Times New Roman" w:hAnsi="Times New Roman" w:cs="Times New Roman"/>
                  <w:color w:val="auto"/>
                  <w:sz w:val="24"/>
                  <w:szCs w:val="24"/>
                  <w:shd w:val="clear" w:color="auto" w:fill="FFFFFF"/>
                </w:rPr>
                <w:t>https://doi.org/10.1007/s11148-023-00827-9</w:t>
              </w:r>
            </w:hyperlink>
            <w:r w:rsidRPr="00D322AF">
              <w:rPr>
                <w:rFonts w:ascii="Times New Roman" w:hAnsi="Times New Roman" w:cs="Times New Roman"/>
                <w:sz w:val="24"/>
                <w:szCs w:val="24"/>
                <w:shd w:val="clear" w:color="auto" w:fill="FFFFFF"/>
              </w:rPr>
              <w:t xml:space="preserve"> (Scopus – 19%; Web of Science - Q4 </w:t>
            </w:r>
            <w:proofErr w:type="spellStart"/>
            <w:r w:rsidRPr="00D322AF">
              <w:rPr>
                <w:rFonts w:ascii="Times New Roman" w:hAnsi="Times New Roman" w:cs="Times New Roman"/>
                <w:sz w:val="24"/>
                <w:szCs w:val="24"/>
                <w:shd w:val="clear" w:color="auto" w:fill="FFFFFF"/>
              </w:rPr>
              <w:t>на</w:t>
            </w:r>
            <w:proofErr w:type="spellEnd"/>
            <w:r w:rsidRPr="00D322AF">
              <w:rPr>
                <w:rFonts w:ascii="Times New Roman" w:hAnsi="Times New Roman" w:cs="Times New Roman"/>
                <w:sz w:val="24"/>
                <w:szCs w:val="24"/>
                <w:shd w:val="clear" w:color="auto" w:fill="FFFFFF"/>
              </w:rPr>
              <w:t xml:space="preserve"> 2023)</w:t>
            </w:r>
          </w:p>
          <w:p w14:paraId="6CADFABC" w14:textId="77777777" w:rsidR="00F07D36" w:rsidRPr="00D322AF" w:rsidRDefault="00F07D36" w:rsidP="00F07D36">
            <w:pPr>
              <w:tabs>
                <w:tab w:val="left" w:pos="709"/>
              </w:tabs>
              <w:jc w:val="both"/>
              <w:rPr>
                <w:rStyle w:val="aa"/>
                <w:rFonts w:ascii="Times New Roman" w:hAnsi="Times New Roman" w:cs="Times New Roman"/>
                <w:color w:val="auto"/>
                <w:sz w:val="24"/>
                <w:szCs w:val="24"/>
              </w:rPr>
            </w:pPr>
            <w:r w:rsidRPr="00D322AF">
              <w:rPr>
                <w:rFonts w:ascii="Times New Roman" w:hAnsi="Times New Roman" w:cs="Times New Roman"/>
                <w:sz w:val="24"/>
                <w:szCs w:val="24"/>
                <w:shd w:val="clear" w:color="auto" w:fill="FFFFFF"/>
                <w:lang w:val="en-US"/>
              </w:rPr>
              <w:t xml:space="preserve">3) </w:t>
            </w:r>
            <w:proofErr w:type="spellStart"/>
            <w:r w:rsidRPr="00D322AF">
              <w:rPr>
                <w:rFonts w:ascii="Times New Roman" w:hAnsi="Times New Roman" w:cs="Times New Roman"/>
                <w:sz w:val="24"/>
                <w:szCs w:val="24"/>
                <w:lang w:val="en-US"/>
              </w:rPr>
              <w:t>Nikiforov</w:t>
            </w:r>
            <w:proofErr w:type="spellEnd"/>
            <w:r w:rsidRPr="00D322AF">
              <w:rPr>
                <w:rFonts w:ascii="Times New Roman" w:hAnsi="Times New Roman" w:cs="Times New Roman"/>
                <w:sz w:val="24"/>
                <w:szCs w:val="24"/>
                <w:lang w:val="en-US"/>
              </w:rPr>
              <w:t xml:space="preserve">, A., </w:t>
            </w:r>
            <w:proofErr w:type="spellStart"/>
            <w:r w:rsidRPr="00D322AF">
              <w:rPr>
                <w:rFonts w:ascii="Times New Roman" w:hAnsi="Times New Roman" w:cs="Times New Roman"/>
                <w:sz w:val="24"/>
                <w:szCs w:val="24"/>
                <w:lang w:val="en-US"/>
              </w:rPr>
              <w:t>Prikhodko</w:t>
            </w:r>
            <w:proofErr w:type="spellEnd"/>
            <w:r w:rsidRPr="00D322AF">
              <w:rPr>
                <w:rFonts w:ascii="Times New Roman" w:hAnsi="Times New Roman" w:cs="Times New Roman"/>
                <w:sz w:val="24"/>
                <w:szCs w:val="24"/>
                <w:lang w:val="en-US"/>
              </w:rPr>
              <w:t xml:space="preserve">, Y., </w:t>
            </w:r>
            <w:proofErr w:type="spellStart"/>
            <w:r w:rsidRPr="00D322AF">
              <w:rPr>
                <w:rFonts w:ascii="Times New Roman" w:hAnsi="Times New Roman" w:cs="Times New Roman"/>
                <w:sz w:val="24"/>
                <w:szCs w:val="24"/>
                <w:lang w:val="en-US"/>
              </w:rPr>
              <w:t>Kucherbayev</w:t>
            </w:r>
            <w:proofErr w:type="spellEnd"/>
            <w:r w:rsidRPr="00D322AF">
              <w:rPr>
                <w:rFonts w:ascii="Times New Roman" w:hAnsi="Times New Roman" w:cs="Times New Roman"/>
                <w:sz w:val="24"/>
                <w:szCs w:val="24"/>
                <w:lang w:val="en-US"/>
              </w:rPr>
              <w:t xml:space="preserve">, M., </w:t>
            </w:r>
            <w:proofErr w:type="spellStart"/>
            <w:r w:rsidRPr="00D322AF">
              <w:rPr>
                <w:rFonts w:ascii="Times New Roman" w:hAnsi="Times New Roman" w:cs="Times New Roman"/>
                <w:sz w:val="24"/>
                <w:szCs w:val="24"/>
                <w:lang w:val="en-US"/>
              </w:rPr>
              <w:t>Kinzhibekova</w:t>
            </w:r>
            <w:proofErr w:type="spellEnd"/>
            <w:r w:rsidRPr="00D322AF">
              <w:rPr>
                <w:rFonts w:ascii="Times New Roman" w:hAnsi="Times New Roman" w:cs="Times New Roman"/>
                <w:sz w:val="24"/>
                <w:szCs w:val="24"/>
                <w:lang w:val="en-US"/>
              </w:rPr>
              <w:t xml:space="preserve">, A., </w:t>
            </w:r>
            <w:proofErr w:type="spellStart"/>
            <w:r w:rsidRPr="00D322AF">
              <w:rPr>
                <w:rFonts w:ascii="Times New Roman" w:hAnsi="Times New Roman" w:cs="Times New Roman"/>
                <w:sz w:val="24"/>
                <w:szCs w:val="24"/>
                <w:lang w:val="en-US"/>
              </w:rPr>
              <w:t>Karmanov</w:t>
            </w:r>
            <w:proofErr w:type="spellEnd"/>
            <w:r w:rsidRPr="00D322AF">
              <w:rPr>
                <w:rFonts w:ascii="Times New Roman" w:hAnsi="Times New Roman" w:cs="Times New Roman"/>
                <w:sz w:val="24"/>
                <w:szCs w:val="24"/>
                <w:lang w:val="en-US"/>
              </w:rPr>
              <w:t xml:space="preserve">, A., </w:t>
            </w:r>
            <w:proofErr w:type="spellStart"/>
            <w:r w:rsidRPr="00D322AF">
              <w:rPr>
                <w:rFonts w:ascii="Times New Roman" w:hAnsi="Times New Roman" w:cs="Times New Roman"/>
                <w:sz w:val="24"/>
                <w:szCs w:val="24"/>
                <w:lang w:val="en-US"/>
              </w:rPr>
              <w:t>Uakhit</w:t>
            </w:r>
            <w:proofErr w:type="spellEnd"/>
            <w:r w:rsidRPr="00D322AF">
              <w:rPr>
                <w:rFonts w:ascii="Times New Roman" w:hAnsi="Times New Roman" w:cs="Times New Roman"/>
                <w:sz w:val="24"/>
                <w:szCs w:val="24"/>
                <w:lang w:val="en-US"/>
              </w:rPr>
              <w:t xml:space="preserve">, N. (2024). </w:t>
            </w:r>
            <w:r w:rsidRPr="00D322AF">
              <w:rPr>
                <w:rFonts w:ascii="Times New Roman" w:hAnsi="Times New Roman" w:cs="Times New Roman"/>
                <w:b/>
                <w:sz w:val="24"/>
                <w:szCs w:val="24"/>
                <w:lang w:val="en-US"/>
              </w:rPr>
              <w:t xml:space="preserve">Analysis of the thermal </w:t>
            </w:r>
            <w:r w:rsidRPr="00D322AF">
              <w:rPr>
                <w:rFonts w:ascii="Times New Roman" w:hAnsi="Times New Roman" w:cs="Times New Roman"/>
                <w:b/>
                <w:sz w:val="24"/>
                <w:szCs w:val="24"/>
                <w:lang w:val="en-US"/>
              </w:rPr>
              <w:lastRenderedPageBreak/>
              <w:t xml:space="preserve">performance of the lining and the reasons for its destruction in </w:t>
            </w:r>
            <w:proofErr w:type="gramStart"/>
            <w:r w:rsidRPr="00D322AF">
              <w:rPr>
                <w:rFonts w:ascii="Times New Roman" w:hAnsi="Times New Roman" w:cs="Times New Roman"/>
                <w:b/>
                <w:sz w:val="24"/>
                <w:szCs w:val="24"/>
                <w:lang w:val="en-US"/>
              </w:rPr>
              <w:t>petroleum coke calcination furnaces</w:t>
            </w:r>
            <w:proofErr w:type="gramEnd"/>
            <w:r w:rsidRPr="00D322AF">
              <w:rPr>
                <w:rFonts w:ascii="Times New Roman" w:hAnsi="Times New Roman" w:cs="Times New Roman"/>
                <w:b/>
                <w:sz w:val="24"/>
                <w:szCs w:val="24"/>
                <w:lang w:val="en-US"/>
              </w:rPr>
              <w:t xml:space="preserve">. </w:t>
            </w:r>
            <w:r w:rsidRPr="00D322AF">
              <w:rPr>
                <w:rFonts w:ascii="Times New Roman" w:hAnsi="Times New Roman" w:cs="Times New Roman"/>
                <w:sz w:val="24"/>
                <w:szCs w:val="24"/>
                <w:lang w:val="en-US"/>
              </w:rPr>
              <w:t>EUREKA</w:t>
            </w:r>
            <w:r w:rsidRPr="00D322AF">
              <w:rPr>
                <w:rFonts w:ascii="Times New Roman" w:hAnsi="Times New Roman" w:cs="Times New Roman"/>
                <w:sz w:val="24"/>
                <w:szCs w:val="24"/>
              </w:rPr>
              <w:t xml:space="preserve">: </w:t>
            </w:r>
            <w:r w:rsidRPr="00D322AF">
              <w:rPr>
                <w:rFonts w:ascii="Times New Roman" w:hAnsi="Times New Roman" w:cs="Times New Roman"/>
                <w:sz w:val="24"/>
                <w:szCs w:val="24"/>
                <w:lang w:val="en-US"/>
              </w:rPr>
              <w:t>Physics</w:t>
            </w:r>
            <w:r w:rsidRPr="00D322AF">
              <w:rPr>
                <w:rFonts w:ascii="Times New Roman" w:hAnsi="Times New Roman" w:cs="Times New Roman"/>
                <w:sz w:val="24"/>
                <w:szCs w:val="24"/>
              </w:rPr>
              <w:t xml:space="preserve"> </w:t>
            </w:r>
            <w:r w:rsidRPr="00D322AF">
              <w:rPr>
                <w:rFonts w:ascii="Times New Roman" w:hAnsi="Times New Roman" w:cs="Times New Roman"/>
                <w:sz w:val="24"/>
                <w:szCs w:val="24"/>
                <w:lang w:val="en-US"/>
              </w:rPr>
              <w:t>and</w:t>
            </w:r>
            <w:r w:rsidRPr="00D322AF">
              <w:rPr>
                <w:rFonts w:ascii="Times New Roman" w:hAnsi="Times New Roman" w:cs="Times New Roman"/>
                <w:sz w:val="24"/>
                <w:szCs w:val="24"/>
              </w:rPr>
              <w:t xml:space="preserve"> </w:t>
            </w:r>
            <w:r w:rsidRPr="00D322AF">
              <w:rPr>
                <w:rFonts w:ascii="Times New Roman" w:hAnsi="Times New Roman" w:cs="Times New Roman"/>
                <w:sz w:val="24"/>
                <w:szCs w:val="24"/>
                <w:lang w:val="en-US"/>
              </w:rPr>
              <w:t>Engineering</w:t>
            </w:r>
            <w:r w:rsidRPr="00D322AF">
              <w:rPr>
                <w:rFonts w:ascii="Times New Roman" w:hAnsi="Times New Roman" w:cs="Times New Roman"/>
                <w:sz w:val="24"/>
                <w:szCs w:val="24"/>
              </w:rPr>
              <w:t xml:space="preserve">, (5), 125-135. </w:t>
            </w:r>
            <w:hyperlink r:id="rId9" w:history="1">
              <w:r w:rsidRPr="00D322AF">
                <w:rPr>
                  <w:rStyle w:val="aa"/>
                  <w:rFonts w:ascii="Times New Roman" w:hAnsi="Times New Roman" w:cs="Times New Roman"/>
                  <w:color w:val="auto"/>
                  <w:sz w:val="24"/>
                  <w:szCs w:val="24"/>
                  <w:lang w:val="en-US"/>
                </w:rPr>
                <w:t>https</w:t>
              </w:r>
              <w:r w:rsidRPr="00D322AF">
                <w:rPr>
                  <w:rStyle w:val="aa"/>
                  <w:rFonts w:ascii="Times New Roman" w:hAnsi="Times New Roman" w:cs="Times New Roman"/>
                  <w:color w:val="auto"/>
                  <w:sz w:val="24"/>
                  <w:szCs w:val="24"/>
                </w:rPr>
                <w:t>://</w:t>
              </w:r>
              <w:proofErr w:type="spellStart"/>
              <w:r w:rsidRPr="00D322AF">
                <w:rPr>
                  <w:rStyle w:val="aa"/>
                  <w:rFonts w:ascii="Times New Roman" w:hAnsi="Times New Roman" w:cs="Times New Roman"/>
                  <w:color w:val="auto"/>
                  <w:sz w:val="24"/>
                  <w:szCs w:val="24"/>
                  <w:lang w:val="en-US"/>
                </w:rPr>
                <w:t>doi</w:t>
              </w:r>
              <w:proofErr w:type="spellEnd"/>
              <w:r w:rsidRPr="00D322AF">
                <w:rPr>
                  <w:rStyle w:val="aa"/>
                  <w:rFonts w:ascii="Times New Roman" w:hAnsi="Times New Roman" w:cs="Times New Roman"/>
                  <w:color w:val="auto"/>
                  <w:sz w:val="24"/>
                  <w:szCs w:val="24"/>
                </w:rPr>
                <w:t>.</w:t>
              </w:r>
              <w:r w:rsidRPr="00D322AF">
                <w:rPr>
                  <w:rStyle w:val="aa"/>
                  <w:rFonts w:ascii="Times New Roman" w:hAnsi="Times New Roman" w:cs="Times New Roman"/>
                  <w:color w:val="auto"/>
                  <w:sz w:val="24"/>
                  <w:szCs w:val="24"/>
                  <w:lang w:val="en-US"/>
                </w:rPr>
                <w:t>org</w:t>
              </w:r>
              <w:r w:rsidRPr="00D322AF">
                <w:rPr>
                  <w:rStyle w:val="aa"/>
                  <w:rFonts w:ascii="Times New Roman" w:hAnsi="Times New Roman" w:cs="Times New Roman"/>
                  <w:color w:val="auto"/>
                  <w:sz w:val="24"/>
                  <w:szCs w:val="24"/>
                </w:rPr>
                <w:t>/10.21303/2461-4262.2024.003329</w:t>
              </w:r>
            </w:hyperlink>
            <w:r w:rsidRPr="00D322AF">
              <w:rPr>
                <w:rStyle w:val="aa"/>
                <w:rFonts w:ascii="Times New Roman" w:hAnsi="Times New Roman" w:cs="Times New Roman"/>
                <w:color w:val="auto"/>
                <w:sz w:val="24"/>
                <w:szCs w:val="24"/>
              </w:rPr>
              <w:t xml:space="preserve"> (</w:t>
            </w:r>
            <w:r w:rsidRPr="00D322AF">
              <w:rPr>
                <w:rFonts w:ascii="Times New Roman" w:hAnsi="Times New Roman" w:cs="Times New Roman"/>
                <w:sz w:val="24"/>
                <w:szCs w:val="24"/>
                <w:shd w:val="clear" w:color="auto" w:fill="FFFFFF"/>
                <w:lang w:val="en-US"/>
              </w:rPr>
              <w:t>Scopus</w:t>
            </w:r>
            <w:r w:rsidRPr="00D322AF">
              <w:rPr>
                <w:rFonts w:ascii="Times New Roman" w:hAnsi="Times New Roman" w:cs="Times New Roman"/>
                <w:sz w:val="24"/>
                <w:szCs w:val="24"/>
                <w:shd w:val="clear" w:color="auto" w:fill="FFFFFF"/>
              </w:rPr>
              <w:t xml:space="preserve"> – 41%</w:t>
            </w:r>
            <w:r w:rsidRPr="00D322AF">
              <w:rPr>
                <w:rStyle w:val="aa"/>
                <w:rFonts w:ascii="Times New Roman" w:hAnsi="Times New Roman" w:cs="Times New Roman"/>
                <w:color w:val="auto"/>
                <w:sz w:val="24"/>
                <w:szCs w:val="24"/>
              </w:rPr>
              <w:t>)</w:t>
            </w:r>
          </w:p>
          <w:p w14:paraId="613E4C74" w14:textId="5931954D" w:rsidR="00F07D36" w:rsidRPr="00D322AF" w:rsidRDefault="00F07D36" w:rsidP="00F07D36">
            <w:pPr>
              <w:jc w:val="both"/>
              <w:rPr>
                <w:rFonts w:ascii="Times New Roman" w:hAnsi="Times New Roman" w:cs="Times New Roman"/>
                <w:bCs/>
                <w:sz w:val="24"/>
                <w:szCs w:val="24"/>
              </w:rPr>
            </w:pPr>
            <w:r w:rsidRPr="00D322AF">
              <w:rPr>
                <w:rFonts w:ascii="Times New Roman" w:hAnsi="Times New Roman" w:cs="Times New Roman"/>
                <w:b/>
                <w:sz w:val="24"/>
                <w:szCs w:val="24"/>
              </w:rPr>
              <w:t>Статьи в ведущих рецензируемых научных изданиях (журналах), рекомендованных КОКСОН МН</w:t>
            </w:r>
            <w:r w:rsidR="00830BA0" w:rsidRPr="00D322AF">
              <w:rPr>
                <w:rFonts w:ascii="Times New Roman" w:hAnsi="Times New Roman" w:cs="Times New Roman"/>
                <w:b/>
                <w:sz w:val="24"/>
                <w:szCs w:val="24"/>
              </w:rPr>
              <w:t>ВО</w:t>
            </w:r>
            <w:r w:rsidRPr="00D322AF">
              <w:rPr>
                <w:rFonts w:ascii="Times New Roman" w:hAnsi="Times New Roman" w:cs="Times New Roman"/>
                <w:b/>
                <w:sz w:val="24"/>
                <w:szCs w:val="24"/>
              </w:rPr>
              <w:t xml:space="preserve"> РК:</w:t>
            </w:r>
          </w:p>
          <w:p w14:paraId="169D636D" w14:textId="346E1E3D" w:rsidR="00F07D36" w:rsidRPr="00E81CFF" w:rsidRDefault="00F07D36" w:rsidP="00F07D36">
            <w:pPr>
              <w:pStyle w:val="ae"/>
              <w:jc w:val="both"/>
              <w:rPr>
                <w:rFonts w:ascii="Times New Roman" w:hAnsi="Times New Roman" w:cs="Times New Roman"/>
                <w:sz w:val="24"/>
                <w:szCs w:val="24"/>
                <w:lang w:val="ru-RU"/>
              </w:rPr>
            </w:pPr>
            <w:r w:rsidRPr="00D322AF">
              <w:rPr>
                <w:rFonts w:ascii="Times New Roman" w:hAnsi="Times New Roman" w:cs="Times New Roman"/>
                <w:sz w:val="24"/>
                <w:szCs w:val="24"/>
                <w:lang w:val="ru-RU"/>
              </w:rPr>
              <w:t xml:space="preserve">1) Приходько Е.В., Никифоров А.С., </w:t>
            </w:r>
            <w:proofErr w:type="spellStart"/>
            <w:r w:rsidRPr="00D322AF">
              <w:rPr>
                <w:rFonts w:ascii="Times New Roman" w:hAnsi="Times New Roman" w:cs="Times New Roman"/>
                <w:sz w:val="24"/>
                <w:szCs w:val="24"/>
                <w:lang w:val="ru-RU"/>
              </w:rPr>
              <w:t>Арипова</w:t>
            </w:r>
            <w:proofErr w:type="spellEnd"/>
            <w:r w:rsidRPr="00D322AF">
              <w:rPr>
                <w:rFonts w:ascii="Times New Roman" w:hAnsi="Times New Roman" w:cs="Times New Roman"/>
                <w:sz w:val="24"/>
                <w:szCs w:val="24"/>
                <w:lang w:val="ru-RU"/>
              </w:rPr>
              <w:t xml:space="preserve"> Н.М., </w:t>
            </w:r>
            <w:proofErr w:type="spellStart"/>
            <w:r w:rsidRPr="00D322AF">
              <w:rPr>
                <w:rFonts w:ascii="Times New Roman" w:hAnsi="Times New Roman" w:cs="Times New Roman"/>
                <w:sz w:val="24"/>
                <w:szCs w:val="24"/>
                <w:lang w:val="ru-RU"/>
              </w:rPr>
              <w:t>Кинжибекова</w:t>
            </w:r>
            <w:proofErr w:type="spellEnd"/>
            <w:r w:rsidRPr="00D322AF">
              <w:rPr>
                <w:rFonts w:ascii="Times New Roman" w:hAnsi="Times New Roman" w:cs="Times New Roman"/>
                <w:sz w:val="24"/>
                <w:szCs w:val="24"/>
                <w:lang w:val="ru-RU"/>
              </w:rPr>
              <w:t xml:space="preserve"> А.К., Карманов А.Е. </w:t>
            </w:r>
            <w:r w:rsidRPr="00D322AF">
              <w:rPr>
                <w:rFonts w:ascii="Times New Roman" w:hAnsi="Times New Roman" w:cs="Times New Roman"/>
                <w:b/>
                <w:sz w:val="24"/>
                <w:szCs w:val="24"/>
                <w:lang w:val="ru-RU"/>
              </w:rPr>
              <w:t>Оценка влияния изменения температуры на теплофизические свойства огнеупоров</w:t>
            </w:r>
            <w:r w:rsidRPr="00D322AF">
              <w:rPr>
                <w:rFonts w:ascii="Times New Roman" w:hAnsi="Times New Roman" w:cs="Times New Roman"/>
                <w:sz w:val="24"/>
                <w:szCs w:val="24"/>
                <w:lang w:val="ru-RU"/>
              </w:rPr>
              <w:t xml:space="preserve"> // Вестник </w:t>
            </w:r>
            <w:proofErr w:type="spellStart"/>
            <w:r w:rsidRPr="00D322AF">
              <w:rPr>
                <w:rFonts w:ascii="Times New Roman" w:hAnsi="Times New Roman" w:cs="Times New Roman"/>
                <w:sz w:val="24"/>
                <w:szCs w:val="24"/>
                <w:lang w:val="ru-RU"/>
              </w:rPr>
              <w:t>Торайгыров</w:t>
            </w:r>
            <w:proofErr w:type="spellEnd"/>
            <w:r w:rsidRPr="00D322AF">
              <w:rPr>
                <w:rFonts w:ascii="Times New Roman" w:hAnsi="Times New Roman" w:cs="Times New Roman"/>
                <w:sz w:val="24"/>
                <w:szCs w:val="24"/>
                <w:lang w:val="ru-RU"/>
              </w:rPr>
              <w:t xml:space="preserve"> университета. Серия энергетическая. - №2.- 2024. – С.282-294. </w:t>
            </w:r>
            <w:hyperlink r:id="rId10" w:history="1">
              <w:r w:rsidRPr="00D322AF">
                <w:rPr>
                  <w:rStyle w:val="aa"/>
                  <w:rFonts w:ascii="Times New Roman" w:hAnsi="Times New Roman" w:cs="Times New Roman"/>
                  <w:color w:val="auto"/>
                  <w:sz w:val="24"/>
                  <w:szCs w:val="24"/>
                </w:rPr>
                <w:t>https</w:t>
              </w:r>
              <w:r w:rsidRPr="00D322AF">
                <w:rPr>
                  <w:rStyle w:val="aa"/>
                  <w:rFonts w:ascii="Times New Roman" w:hAnsi="Times New Roman" w:cs="Times New Roman"/>
                  <w:color w:val="auto"/>
                  <w:sz w:val="24"/>
                  <w:szCs w:val="24"/>
                  <w:lang w:val="ru-RU"/>
                </w:rPr>
                <w:t>://</w:t>
              </w:r>
              <w:proofErr w:type="spellStart"/>
              <w:r w:rsidRPr="00D322AF">
                <w:rPr>
                  <w:rStyle w:val="aa"/>
                  <w:rFonts w:ascii="Times New Roman" w:hAnsi="Times New Roman" w:cs="Times New Roman"/>
                  <w:color w:val="auto"/>
                  <w:sz w:val="24"/>
                  <w:szCs w:val="24"/>
                </w:rPr>
                <w:t>vestnik</w:t>
              </w:r>
              <w:proofErr w:type="spellEnd"/>
              <w:r w:rsidRPr="00D322AF">
                <w:rPr>
                  <w:rStyle w:val="aa"/>
                  <w:rFonts w:ascii="Times New Roman" w:hAnsi="Times New Roman" w:cs="Times New Roman"/>
                  <w:color w:val="auto"/>
                  <w:sz w:val="24"/>
                  <w:szCs w:val="24"/>
                  <w:lang w:val="ru-RU"/>
                </w:rPr>
                <w:t>-</w:t>
              </w:r>
              <w:r w:rsidRPr="00D322AF">
                <w:rPr>
                  <w:rStyle w:val="aa"/>
                  <w:rFonts w:ascii="Times New Roman" w:hAnsi="Times New Roman" w:cs="Times New Roman"/>
                  <w:color w:val="auto"/>
                  <w:sz w:val="24"/>
                  <w:szCs w:val="24"/>
                </w:rPr>
                <w:t>energy</w:t>
              </w:r>
              <w:r w:rsidRPr="00D322AF">
                <w:rPr>
                  <w:rStyle w:val="aa"/>
                  <w:rFonts w:ascii="Times New Roman" w:hAnsi="Times New Roman" w:cs="Times New Roman"/>
                  <w:color w:val="auto"/>
                  <w:sz w:val="24"/>
                  <w:szCs w:val="24"/>
                  <w:lang w:val="ru-RU"/>
                </w:rPr>
                <w:t>.</w:t>
              </w:r>
              <w:proofErr w:type="spellStart"/>
              <w:r w:rsidRPr="00D322AF">
                <w:rPr>
                  <w:rStyle w:val="aa"/>
                  <w:rFonts w:ascii="Times New Roman" w:hAnsi="Times New Roman" w:cs="Times New Roman"/>
                  <w:color w:val="auto"/>
                  <w:sz w:val="24"/>
                  <w:szCs w:val="24"/>
                </w:rPr>
                <w:t>tou</w:t>
              </w:r>
              <w:proofErr w:type="spellEnd"/>
              <w:r w:rsidRPr="00D322AF">
                <w:rPr>
                  <w:rStyle w:val="aa"/>
                  <w:rFonts w:ascii="Times New Roman" w:hAnsi="Times New Roman" w:cs="Times New Roman"/>
                  <w:color w:val="auto"/>
                  <w:sz w:val="24"/>
                  <w:szCs w:val="24"/>
                  <w:lang w:val="ru-RU"/>
                </w:rPr>
                <w:t>.</w:t>
              </w:r>
              <w:proofErr w:type="spellStart"/>
              <w:r w:rsidRPr="00D322AF">
                <w:rPr>
                  <w:rStyle w:val="aa"/>
                  <w:rFonts w:ascii="Times New Roman" w:hAnsi="Times New Roman" w:cs="Times New Roman"/>
                  <w:color w:val="auto"/>
                  <w:sz w:val="24"/>
                  <w:szCs w:val="24"/>
                </w:rPr>
                <w:t>edu</w:t>
              </w:r>
              <w:proofErr w:type="spellEnd"/>
              <w:r w:rsidRPr="00D322AF">
                <w:rPr>
                  <w:rStyle w:val="aa"/>
                  <w:rFonts w:ascii="Times New Roman" w:hAnsi="Times New Roman" w:cs="Times New Roman"/>
                  <w:color w:val="auto"/>
                  <w:sz w:val="24"/>
                  <w:szCs w:val="24"/>
                  <w:lang w:val="ru-RU"/>
                </w:rPr>
                <w:t>.</w:t>
              </w:r>
              <w:proofErr w:type="spellStart"/>
              <w:r w:rsidRPr="00D322AF">
                <w:rPr>
                  <w:rStyle w:val="aa"/>
                  <w:rFonts w:ascii="Times New Roman" w:hAnsi="Times New Roman" w:cs="Times New Roman"/>
                  <w:color w:val="auto"/>
                  <w:sz w:val="24"/>
                  <w:szCs w:val="24"/>
                </w:rPr>
                <w:t>kz</w:t>
              </w:r>
              <w:proofErr w:type="spellEnd"/>
              <w:r w:rsidRPr="00D322AF">
                <w:rPr>
                  <w:rStyle w:val="aa"/>
                  <w:rFonts w:ascii="Times New Roman" w:hAnsi="Times New Roman" w:cs="Times New Roman"/>
                  <w:color w:val="auto"/>
                  <w:sz w:val="24"/>
                  <w:szCs w:val="24"/>
                  <w:lang w:val="ru-RU"/>
                </w:rPr>
                <w:t>/</w:t>
              </w:r>
              <w:r w:rsidRPr="00D322AF">
                <w:rPr>
                  <w:rStyle w:val="aa"/>
                  <w:rFonts w:ascii="Times New Roman" w:hAnsi="Times New Roman" w:cs="Times New Roman"/>
                  <w:color w:val="auto"/>
                  <w:sz w:val="24"/>
                  <w:szCs w:val="24"/>
                </w:rPr>
                <w:t>storage</w:t>
              </w:r>
              <w:r w:rsidRPr="00D322AF">
                <w:rPr>
                  <w:rStyle w:val="aa"/>
                  <w:rFonts w:ascii="Times New Roman" w:hAnsi="Times New Roman" w:cs="Times New Roman"/>
                  <w:color w:val="auto"/>
                  <w:sz w:val="24"/>
                  <w:szCs w:val="24"/>
                  <w:lang w:val="ru-RU"/>
                </w:rPr>
                <w:t>/</w:t>
              </w:r>
              <w:r w:rsidRPr="00D322AF">
                <w:rPr>
                  <w:rStyle w:val="aa"/>
                  <w:rFonts w:ascii="Times New Roman" w:hAnsi="Times New Roman" w:cs="Times New Roman"/>
                  <w:color w:val="auto"/>
                  <w:sz w:val="24"/>
                  <w:szCs w:val="24"/>
                </w:rPr>
                <w:t>journals</w:t>
              </w:r>
              <w:r w:rsidRPr="00D322AF">
                <w:rPr>
                  <w:rStyle w:val="aa"/>
                  <w:rFonts w:ascii="Times New Roman" w:hAnsi="Times New Roman" w:cs="Times New Roman"/>
                  <w:color w:val="auto"/>
                  <w:sz w:val="24"/>
                  <w:szCs w:val="24"/>
                  <w:lang w:val="ru-RU"/>
                </w:rPr>
                <w:t>/175.</w:t>
              </w:r>
              <w:r w:rsidRPr="00D322AF">
                <w:rPr>
                  <w:rStyle w:val="aa"/>
                  <w:rFonts w:ascii="Times New Roman" w:hAnsi="Times New Roman" w:cs="Times New Roman"/>
                  <w:color w:val="auto"/>
                  <w:sz w:val="24"/>
                  <w:szCs w:val="24"/>
                </w:rPr>
                <w:t>pdf</w:t>
              </w:r>
            </w:hyperlink>
          </w:p>
          <w:p w14:paraId="357E62A2" w14:textId="77777777" w:rsidR="00F07D36" w:rsidRPr="00D322AF" w:rsidRDefault="00F07D36" w:rsidP="00F07D36">
            <w:pPr>
              <w:tabs>
                <w:tab w:val="left" w:pos="851"/>
              </w:tabs>
              <w:jc w:val="both"/>
              <w:rPr>
                <w:rFonts w:ascii="Times New Roman" w:hAnsi="Times New Roman" w:cs="Times New Roman"/>
                <w:b/>
                <w:sz w:val="24"/>
                <w:szCs w:val="24"/>
              </w:rPr>
            </w:pPr>
            <w:r w:rsidRPr="00D322AF">
              <w:rPr>
                <w:rFonts w:ascii="Times New Roman" w:hAnsi="Times New Roman" w:cs="Times New Roman"/>
                <w:b/>
                <w:sz w:val="24"/>
                <w:szCs w:val="24"/>
              </w:rPr>
              <w:t>Статьи в республиканских и зарубежных международных научных конференциях:</w:t>
            </w:r>
          </w:p>
          <w:p w14:paraId="65805AEA" w14:textId="4E15BADD" w:rsidR="00F07D36" w:rsidRPr="00D322AF" w:rsidRDefault="00F07D36" w:rsidP="00F07D36">
            <w:pPr>
              <w:pStyle w:val="ae"/>
              <w:jc w:val="both"/>
              <w:rPr>
                <w:rFonts w:ascii="Times New Roman" w:hAnsi="Times New Roman" w:cs="Times New Roman"/>
                <w:sz w:val="24"/>
                <w:szCs w:val="24"/>
                <w:shd w:val="clear" w:color="auto" w:fill="FFFFFF"/>
                <w:lang w:val="ru-RU"/>
              </w:rPr>
            </w:pPr>
            <w:r w:rsidRPr="00D322AF">
              <w:rPr>
                <w:rFonts w:ascii="Times New Roman" w:hAnsi="Times New Roman" w:cs="Times New Roman"/>
                <w:sz w:val="24"/>
                <w:szCs w:val="24"/>
                <w:lang w:val="ru-RU"/>
              </w:rPr>
              <w:t xml:space="preserve">1) Приходько Е.В., Никифоров А.С., </w:t>
            </w:r>
            <w:proofErr w:type="spellStart"/>
            <w:r w:rsidRPr="00D322AF">
              <w:rPr>
                <w:rFonts w:ascii="Times New Roman" w:hAnsi="Times New Roman" w:cs="Times New Roman"/>
                <w:sz w:val="24"/>
                <w:szCs w:val="24"/>
                <w:lang w:val="ru-RU"/>
              </w:rPr>
              <w:t>Арипова</w:t>
            </w:r>
            <w:proofErr w:type="spellEnd"/>
            <w:r w:rsidRPr="00D322AF">
              <w:rPr>
                <w:rFonts w:ascii="Times New Roman" w:hAnsi="Times New Roman" w:cs="Times New Roman"/>
                <w:sz w:val="24"/>
                <w:szCs w:val="24"/>
                <w:lang w:val="ru-RU"/>
              </w:rPr>
              <w:t xml:space="preserve"> Н.М., </w:t>
            </w:r>
            <w:proofErr w:type="spellStart"/>
            <w:r w:rsidRPr="00D322AF">
              <w:rPr>
                <w:rFonts w:ascii="Times New Roman" w:hAnsi="Times New Roman" w:cs="Times New Roman"/>
                <w:sz w:val="24"/>
                <w:szCs w:val="24"/>
                <w:lang w:val="ru-RU"/>
              </w:rPr>
              <w:t>Кинжибекова</w:t>
            </w:r>
            <w:proofErr w:type="spellEnd"/>
            <w:r w:rsidRPr="00D322AF">
              <w:rPr>
                <w:rFonts w:ascii="Times New Roman" w:hAnsi="Times New Roman" w:cs="Times New Roman"/>
                <w:sz w:val="24"/>
                <w:szCs w:val="24"/>
                <w:lang w:val="ru-RU"/>
              </w:rPr>
              <w:t xml:space="preserve"> А.К.</w:t>
            </w:r>
            <w:r w:rsidRPr="00D322AF">
              <w:rPr>
                <w:rFonts w:ascii="Times New Roman" w:hAnsi="Times New Roman" w:cs="Times New Roman"/>
                <w:sz w:val="24"/>
                <w:szCs w:val="24"/>
                <w:shd w:val="clear" w:color="auto" w:fill="FFFFFF"/>
                <w:lang w:val="ru-RU"/>
              </w:rPr>
              <w:t xml:space="preserve"> </w:t>
            </w:r>
            <w:r w:rsidRPr="00D322AF">
              <w:rPr>
                <w:rFonts w:ascii="Times New Roman" w:hAnsi="Times New Roman" w:cs="Times New Roman"/>
                <w:b/>
                <w:sz w:val="24"/>
                <w:szCs w:val="24"/>
                <w:shd w:val="clear" w:color="auto" w:fill="FFFFFF"/>
                <w:lang w:val="ru-RU"/>
              </w:rPr>
              <w:t>Оценка изменения коэффициента теплопроводности огнеупорных материалов при воздействии на них рабочей среды.</w:t>
            </w:r>
            <w:r w:rsidRPr="00D322AF">
              <w:rPr>
                <w:rFonts w:ascii="Times New Roman" w:hAnsi="Times New Roman" w:cs="Times New Roman"/>
                <w:sz w:val="24"/>
                <w:szCs w:val="24"/>
                <w:shd w:val="clear" w:color="auto" w:fill="FFFFFF"/>
                <w:lang w:val="ru-RU"/>
              </w:rPr>
              <w:t xml:space="preserve"> Сборник статей XXXVII Международной научно-практической конференции «Современные научные исследования актуальные вопросы, достижения и инновации», 20 февраля 2024г. (РФ, </w:t>
            </w:r>
            <w:proofErr w:type="spellStart"/>
            <w:r w:rsidRPr="00D322AF">
              <w:rPr>
                <w:rFonts w:ascii="Times New Roman" w:hAnsi="Times New Roman" w:cs="Times New Roman"/>
                <w:sz w:val="24"/>
                <w:szCs w:val="24"/>
                <w:shd w:val="clear" w:color="auto" w:fill="FFFFFF"/>
                <w:lang w:val="ru-RU"/>
              </w:rPr>
              <w:t>г.Пенза</w:t>
            </w:r>
            <w:proofErr w:type="spellEnd"/>
            <w:r w:rsidRPr="00D322AF">
              <w:rPr>
                <w:rFonts w:ascii="Times New Roman" w:hAnsi="Times New Roman" w:cs="Times New Roman"/>
                <w:sz w:val="24"/>
                <w:szCs w:val="24"/>
                <w:shd w:val="clear" w:color="auto" w:fill="FFFFFF"/>
                <w:lang w:val="ru-RU"/>
              </w:rPr>
              <w:t>)</w:t>
            </w:r>
          </w:p>
          <w:p w14:paraId="3203598A" w14:textId="5C2E218F" w:rsidR="00F07D36" w:rsidRPr="00D322AF" w:rsidRDefault="00F07D36" w:rsidP="00F07D36">
            <w:pPr>
              <w:pStyle w:val="ae"/>
              <w:jc w:val="both"/>
              <w:rPr>
                <w:rFonts w:ascii="Times New Roman" w:hAnsi="Times New Roman" w:cs="Times New Roman"/>
                <w:sz w:val="24"/>
                <w:szCs w:val="24"/>
                <w:shd w:val="clear" w:color="auto" w:fill="FFFFFF"/>
                <w:lang w:val="ru-RU"/>
              </w:rPr>
            </w:pPr>
            <w:r w:rsidRPr="00D322AF">
              <w:rPr>
                <w:rFonts w:ascii="Times New Roman" w:hAnsi="Times New Roman" w:cs="Times New Roman"/>
                <w:sz w:val="24"/>
                <w:szCs w:val="24"/>
                <w:shd w:val="clear" w:color="auto" w:fill="FFFFFF"/>
                <w:lang w:val="ru-RU"/>
              </w:rPr>
              <w:t xml:space="preserve">2) </w:t>
            </w:r>
            <w:r w:rsidRPr="00D322AF">
              <w:rPr>
                <w:rFonts w:ascii="Times New Roman" w:hAnsi="Times New Roman" w:cs="Times New Roman"/>
                <w:sz w:val="24"/>
                <w:szCs w:val="24"/>
                <w:lang w:val="ru-RU"/>
              </w:rPr>
              <w:t xml:space="preserve">Е.В. Приходько, А.С. Никифоров, Н.М. </w:t>
            </w:r>
            <w:proofErr w:type="spellStart"/>
            <w:r w:rsidRPr="00D322AF">
              <w:rPr>
                <w:rFonts w:ascii="Times New Roman" w:hAnsi="Times New Roman" w:cs="Times New Roman"/>
                <w:sz w:val="24"/>
                <w:szCs w:val="24"/>
                <w:lang w:val="ru-RU"/>
              </w:rPr>
              <w:t>Арипова</w:t>
            </w:r>
            <w:proofErr w:type="spellEnd"/>
            <w:r w:rsidRPr="00D322AF">
              <w:rPr>
                <w:rFonts w:ascii="Times New Roman" w:hAnsi="Times New Roman" w:cs="Times New Roman"/>
                <w:sz w:val="24"/>
                <w:szCs w:val="24"/>
                <w:lang w:val="ru-RU"/>
              </w:rPr>
              <w:t xml:space="preserve">, А.К. </w:t>
            </w:r>
            <w:proofErr w:type="spellStart"/>
            <w:r w:rsidRPr="00D322AF">
              <w:rPr>
                <w:rFonts w:ascii="Times New Roman" w:hAnsi="Times New Roman" w:cs="Times New Roman"/>
                <w:sz w:val="24"/>
                <w:szCs w:val="24"/>
                <w:lang w:val="ru-RU"/>
              </w:rPr>
              <w:t>Кинжибекова</w:t>
            </w:r>
            <w:proofErr w:type="spellEnd"/>
            <w:r w:rsidRPr="00D322AF">
              <w:rPr>
                <w:rFonts w:ascii="Times New Roman" w:hAnsi="Times New Roman" w:cs="Times New Roman"/>
                <w:sz w:val="24"/>
                <w:szCs w:val="24"/>
                <w:lang w:val="ru-RU"/>
              </w:rPr>
              <w:t xml:space="preserve">, А.Е. Карманов </w:t>
            </w:r>
            <w:r w:rsidRPr="00D322AF">
              <w:rPr>
                <w:rFonts w:ascii="Times New Roman" w:hAnsi="Times New Roman" w:cs="Times New Roman"/>
                <w:b/>
                <w:sz w:val="24"/>
                <w:szCs w:val="24"/>
                <w:lang w:val="ru-RU"/>
              </w:rPr>
              <w:t>Разработка способа для определения предела прочности материалов на растяжение</w:t>
            </w:r>
            <w:r w:rsidRPr="00D322AF">
              <w:rPr>
                <w:rFonts w:ascii="Times New Roman" w:hAnsi="Times New Roman" w:cs="Times New Roman"/>
                <w:sz w:val="24"/>
                <w:szCs w:val="24"/>
                <w:lang w:val="ru-RU"/>
              </w:rPr>
              <w:t xml:space="preserve"> // Материалы </w:t>
            </w:r>
            <w:r w:rsidRPr="00D322AF">
              <w:rPr>
                <w:rFonts w:ascii="Times New Roman" w:hAnsi="Times New Roman" w:cs="Times New Roman"/>
                <w:sz w:val="24"/>
                <w:szCs w:val="24"/>
              </w:rPr>
              <w:t>XII</w:t>
            </w:r>
            <w:r w:rsidRPr="00D322AF">
              <w:rPr>
                <w:rFonts w:ascii="Times New Roman" w:hAnsi="Times New Roman" w:cs="Times New Roman"/>
                <w:sz w:val="24"/>
                <w:szCs w:val="24"/>
                <w:lang w:val="ru-RU"/>
              </w:rPr>
              <w:t xml:space="preserve"> Международной научно – практической конференции «Актуальные проблемы транспорта и энергетики: пути их инновационного решения», г. Астана 14 марта 2024</w:t>
            </w:r>
          </w:p>
          <w:p w14:paraId="48EBB3D1" w14:textId="5C784C4A" w:rsidR="00F07D36" w:rsidRPr="00D322AF" w:rsidRDefault="00F07D36" w:rsidP="00F07D36">
            <w:pPr>
              <w:pStyle w:val="ae"/>
              <w:jc w:val="both"/>
              <w:rPr>
                <w:rFonts w:ascii="Times New Roman" w:hAnsi="Times New Roman" w:cs="Times New Roman"/>
                <w:b/>
                <w:sz w:val="24"/>
                <w:szCs w:val="24"/>
                <w:shd w:val="clear" w:color="auto" w:fill="FFFFFF"/>
                <w:lang w:val="ru-RU"/>
              </w:rPr>
            </w:pPr>
            <w:r w:rsidRPr="00D322AF">
              <w:rPr>
                <w:rFonts w:ascii="Times New Roman" w:hAnsi="Times New Roman" w:cs="Times New Roman"/>
                <w:b/>
                <w:sz w:val="24"/>
                <w:szCs w:val="24"/>
                <w:shd w:val="clear" w:color="auto" w:fill="FFFFFF"/>
                <w:lang w:val="ru-RU"/>
              </w:rPr>
              <w:t>Патенты:</w:t>
            </w:r>
          </w:p>
          <w:p w14:paraId="0E13884E" w14:textId="14EDC760" w:rsidR="00F07D36" w:rsidRPr="00D322AF" w:rsidRDefault="00F07D36" w:rsidP="00F07D36">
            <w:pPr>
              <w:pStyle w:val="ae"/>
              <w:numPr>
                <w:ilvl w:val="0"/>
                <w:numId w:val="6"/>
              </w:numPr>
              <w:ind w:left="0"/>
              <w:jc w:val="both"/>
              <w:rPr>
                <w:rFonts w:ascii="Times New Roman" w:hAnsi="Times New Roman" w:cs="Times New Roman"/>
                <w:sz w:val="24"/>
                <w:szCs w:val="24"/>
                <w:shd w:val="clear" w:color="auto" w:fill="FFFFFF"/>
                <w:lang w:val="ru-RU"/>
              </w:rPr>
            </w:pPr>
            <w:proofErr w:type="spellStart"/>
            <w:r w:rsidRPr="00D322AF">
              <w:rPr>
                <w:rFonts w:ascii="Times New Roman" w:hAnsi="Times New Roman" w:cs="Times New Roman"/>
                <w:sz w:val="24"/>
                <w:szCs w:val="24"/>
                <w:lang w:val="ru-RU"/>
              </w:rPr>
              <w:t>Арипова</w:t>
            </w:r>
            <w:proofErr w:type="spellEnd"/>
            <w:r w:rsidRPr="00D322AF">
              <w:rPr>
                <w:rFonts w:ascii="Times New Roman" w:hAnsi="Times New Roman" w:cs="Times New Roman"/>
                <w:sz w:val="24"/>
                <w:szCs w:val="24"/>
                <w:lang w:val="ru-RU"/>
              </w:rPr>
              <w:t xml:space="preserve"> Н.М. Никифоров А.С. Приходько Е.В., </w:t>
            </w:r>
            <w:proofErr w:type="spellStart"/>
            <w:r w:rsidRPr="00D322AF">
              <w:rPr>
                <w:rFonts w:ascii="Times New Roman" w:hAnsi="Times New Roman" w:cs="Times New Roman"/>
                <w:sz w:val="24"/>
                <w:szCs w:val="24"/>
                <w:lang w:val="ru-RU"/>
              </w:rPr>
              <w:t>Кинжибекова</w:t>
            </w:r>
            <w:proofErr w:type="spellEnd"/>
            <w:r w:rsidRPr="00D322AF">
              <w:rPr>
                <w:rFonts w:ascii="Times New Roman" w:hAnsi="Times New Roman" w:cs="Times New Roman"/>
                <w:sz w:val="24"/>
                <w:szCs w:val="24"/>
                <w:lang w:val="ru-RU"/>
              </w:rPr>
              <w:t xml:space="preserve"> А.К., Карманов А.Е. </w:t>
            </w:r>
            <w:r w:rsidRPr="00D322AF">
              <w:rPr>
                <w:rFonts w:ascii="Times New Roman" w:hAnsi="Times New Roman" w:cs="Times New Roman"/>
                <w:b/>
                <w:sz w:val="24"/>
                <w:szCs w:val="24"/>
                <w:shd w:val="clear" w:color="auto" w:fill="FFFFFF"/>
                <w:lang w:val="ru-RU"/>
              </w:rPr>
              <w:t>Устройство для охлаждения футеровки разливочного ковша ферросплавного производства.</w:t>
            </w:r>
            <w:r w:rsidRPr="00D322AF">
              <w:rPr>
                <w:rFonts w:ascii="Times New Roman" w:hAnsi="Times New Roman" w:cs="Times New Roman"/>
                <w:sz w:val="24"/>
                <w:szCs w:val="24"/>
                <w:shd w:val="clear" w:color="auto" w:fill="FFFFFF"/>
                <w:lang w:val="ru-RU"/>
              </w:rPr>
              <w:t xml:space="preserve"> </w:t>
            </w:r>
            <w:r w:rsidRPr="00D322AF">
              <w:rPr>
                <w:rFonts w:ascii="Times New Roman" w:hAnsi="Times New Roman" w:cs="Times New Roman"/>
                <w:sz w:val="24"/>
                <w:szCs w:val="24"/>
                <w:shd w:val="clear" w:color="auto" w:fill="FFFFFF"/>
                <w:lang w:val="x-none"/>
              </w:rPr>
              <w:t>Патент на полезную модель № 9001 Республика Казахстан, B22D 41/02</w:t>
            </w:r>
            <w:r w:rsidRPr="00D322AF">
              <w:rPr>
                <w:rFonts w:ascii="Times New Roman" w:hAnsi="Times New Roman" w:cs="Times New Roman"/>
                <w:sz w:val="24"/>
                <w:szCs w:val="24"/>
                <w:shd w:val="clear" w:color="auto" w:fill="FFFFFF"/>
                <w:lang w:val="ru-RU"/>
              </w:rPr>
              <w:t xml:space="preserve">, </w:t>
            </w:r>
            <w:proofErr w:type="spellStart"/>
            <w:r w:rsidRPr="00D322AF">
              <w:rPr>
                <w:rFonts w:ascii="Times New Roman" w:hAnsi="Times New Roman" w:cs="Times New Roman"/>
                <w:sz w:val="24"/>
                <w:szCs w:val="24"/>
                <w:shd w:val="clear" w:color="auto" w:fill="FFFFFF"/>
                <w:lang w:val="ru-RU"/>
              </w:rPr>
              <w:t>бюл</w:t>
            </w:r>
            <w:proofErr w:type="spellEnd"/>
            <w:r w:rsidRPr="00D322AF">
              <w:rPr>
                <w:rFonts w:ascii="Times New Roman" w:hAnsi="Times New Roman" w:cs="Times New Roman"/>
                <w:sz w:val="24"/>
                <w:szCs w:val="24"/>
                <w:shd w:val="clear" w:color="auto" w:fill="FFFFFF"/>
                <w:lang w:val="ru-RU"/>
              </w:rPr>
              <w:t>. №15 - 12.04.2024</w:t>
            </w:r>
          </w:p>
          <w:p w14:paraId="6EBF30C6" w14:textId="662D9AE4" w:rsidR="00F07D36" w:rsidRPr="00D322AF" w:rsidRDefault="00F07D36" w:rsidP="00F07D36">
            <w:pPr>
              <w:pStyle w:val="ae"/>
              <w:numPr>
                <w:ilvl w:val="0"/>
                <w:numId w:val="6"/>
              </w:numPr>
              <w:ind w:left="0"/>
              <w:jc w:val="both"/>
              <w:rPr>
                <w:rFonts w:ascii="Times New Roman" w:hAnsi="Times New Roman" w:cs="Times New Roman"/>
                <w:sz w:val="24"/>
                <w:szCs w:val="24"/>
                <w:lang w:val="ru-RU"/>
              </w:rPr>
            </w:pPr>
            <w:proofErr w:type="spellStart"/>
            <w:r w:rsidRPr="00D322AF">
              <w:rPr>
                <w:rFonts w:ascii="Times New Roman" w:hAnsi="Times New Roman" w:cs="Times New Roman"/>
                <w:sz w:val="24"/>
                <w:szCs w:val="24"/>
                <w:lang w:val="ru-RU"/>
              </w:rPr>
              <w:t>Арипова</w:t>
            </w:r>
            <w:proofErr w:type="spellEnd"/>
            <w:r w:rsidRPr="00D322AF">
              <w:rPr>
                <w:rFonts w:ascii="Times New Roman" w:hAnsi="Times New Roman" w:cs="Times New Roman"/>
                <w:sz w:val="24"/>
                <w:szCs w:val="24"/>
                <w:lang w:val="ru-RU"/>
              </w:rPr>
              <w:t xml:space="preserve"> Н.М., Никифоров А.С., Приходько Е.В, </w:t>
            </w:r>
            <w:proofErr w:type="spellStart"/>
            <w:r w:rsidRPr="00D322AF">
              <w:rPr>
                <w:rFonts w:ascii="Times New Roman" w:hAnsi="Times New Roman" w:cs="Times New Roman"/>
                <w:sz w:val="24"/>
                <w:szCs w:val="24"/>
                <w:lang w:val="ru-RU"/>
              </w:rPr>
              <w:t>Кинжибекова</w:t>
            </w:r>
            <w:proofErr w:type="spellEnd"/>
            <w:r w:rsidRPr="00D322AF">
              <w:rPr>
                <w:rFonts w:ascii="Times New Roman" w:hAnsi="Times New Roman" w:cs="Times New Roman"/>
                <w:sz w:val="24"/>
                <w:szCs w:val="24"/>
                <w:lang w:val="ru-RU"/>
              </w:rPr>
              <w:t xml:space="preserve"> А.К., Карманов А.Е. </w:t>
            </w:r>
            <w:r w:rsidRPr="00D322AF">
              <w:rPr>
                <w:rFonts w:ascii="Times New Roman" w:hAnsi="Times New Roman" w:cs="Times New Roman"/>
                <w:b/>
                <w:sz w:val="24"/>
                <w:szCs w:val="24"/>
                <w:lang w:val="ru-RU"/>
              </w:rPr>
              <w:t>Способ определения предела прочности на растяжение при изгибе огнеупорных материалов при повышенных температурах.</w:t>
            </w:r>
            <w:r w:rsidRPr="00D322AF">
              <w:rPr>
                <w:rFonts w:ascii="Times New Roman" w:hAnsi="Times New Roman" w:cs="Times New Roman"/>
                <w:sz w:val="24"/>
                <w:szCs w:val="24"/>
                <w:lang w:val="ru-RU"/>
              </w:rPr>
              <w:t xml:space="preserve"> </w:t>
            </w:r>
            <w:proofErr w:type="spellStart"/>
            <w:r w:rsidRPr="00D322AF">
              <w:rPr>
                <w:rFonts w:ascii="Times New Roman" w:hAnsi="Times New Roman" w:cs="Times New Roman"/>
                <w:sz w:val="24"/>
                <w:szCs w:val="24"/>
              </w:rPr>
              <w:t>Патент</w:t>
            </w:r>
            <w:proofErr w:type="spellEnd"/>
            <w:r w:rsidRPr="00D322AF">
              <w:rPr>
                <w:rFonts w:ascii="Times New Roman" w:hAnsi="Times New Roman" w:cs="Times New Roman"/>
                <w:sz w:val="24"/>
                <w:szCs w:val="24"/>
              </w:rPr>
              <w:t xml:space="preserve"> </w:t>
            </w:r>
            <w:proofErr w:type="spellStart"/>
            <w:r w:rsidRPr="00D322AF">
              <w:rPr>
                <w:rFonts w:ascii="Times New Roman" w:hAnsi="Times New Roman" w:cs="Times New Roman"/>
                <w:sz w:val="24"/>
                <w:szCs w:val="24"/>
              </w:rPr>
              <w:t>на</w:t>
            </w:r>
            <w:proofErr w:type="spellEnd"/>
            <w:r w:rsidRPr="00D322AF">
              <w:rPr>
                <w:rFonts w:ascii="Times New Roman" w:hAnsi="Times New Roman" w:cs="Times New Roman"/>
                <w:sz w:val="24"/>
                <w:szCs w:val="24"/>
              </w:rPr>
              <w:t xml:space="preserve"> </w:t>
            </w:r>
            <w:proofErr w:type="spellStart"/>
            <w:r w:rsidRPr="00D322AF">
              <w:rPr>
                <w:rFonts w:ascii="Times New Roman" w:hAnsi="Times New Roman" w:cs="Times New Roman"/>
                <w:sz w:val="24"/>
                <w:szCs w:val="24"/>
              </w:rPr>
              <w:t>полезную</w:t>
            </w:r>
            <w:proofErr w:type="spellEnd"/>
            <w:r w:rsidRPr="00D322AF">
              <w:rPr>
                <w:rFonts w:ascii="Times New Roman" w:hAnsi="Times New Roman" w:cs="Times New Roman"/>
                <w:sz w:val="24"/>
                <w:szCs w:val="24"/>
              </w:rPr>
              <w:t xml:space="preserve"> </w:t>
            </w:r>
            <w:proofErr w:type="spellStart"/>
            <w:r w:rsidRPr="00D322AF">
              <w:rPr>
                <w:rFonts w:ascii="Times New Roman" w:hAnsi="Times New Roman" w:cs="Times New Roman"/>
                <w:sz w:val="24"/>
                <w:szCs w:val="24"/>
              </w:rPr>
              <w:t>модель</w:t>
            </w:r>
            <w:proofErr w:type="spellEnd"/>
            <w:r w:rsidRPr="00D322AF">
              <w:rPr>
                <w:rFonts w:ascii="Times New Roman" w:hAnsi="Times New Roman" w:cs="Times New Roman"/>
                <w:sz w:val="24"/>
                <w:szCs w:val="24"/>
              </w:rPr>
              <w:t xml:space="preserve"> № 9027 </w:t>
            </w:r>
            <w:proofErr w:type="spellStart"/>
            <w:r w:rsidRPr="00D322AF">
              <w:rPr>
                <w:rFonts w:ascii="Times New Roman" w:hAnsi="Times New Roman" w:cs="Times New Roman"/>
                <w:sz w:val="24"/>
                <w:szCs w:val="24"/>
              </w:rPr>
              <w:t>Республика</w:t>
            </w:r>
            <w:proofErr w:type="spellEnd"/>
            <w:r w:rsidRPr="00D322AF">
              <w:rPr>
                <w:rFonts w:ascii="Times New Roman" w:hAnsi="Times New Roman" w:cs="Times New Roman"/>
                <w:sz w:val="24"/>
                <w:szCs w:val="24"/>
              </w:rPr>
              <w:t xml:space="preserve"> </w:t>
            </w:r>
            <w:proofErr w:type="spellStart"/>
            <w:r w:rsidRPr="00D322AF">
              <w:rPr>
                <w:rFonts w:ascii="Times New Roman" w:hAnsi="Times New Roman" w:cs="Times New Roman"/>
                <w:sz w:val="24"/>
                <w:szCs w:val="24"/>
              </w:rPr>
              <w:t>Казахстан</w:t>
            </w:r>
            <w:proofErr w:type="spellEnd"/>
            <w:r w:rsidRPr="00D322AF">
              <w:rPr>
                <w:rFonts w:ascii="Times New Roman" w:hAnsi="Times New Roman" w:cs="Times New Roman"/>
                <w:sz w:val="24"/>
                <w:szCs w:val="24"/>
              </w:rPr>
              <w:t xml:space="preserve">, </w:t>
            </w:r>
            <w:r w:rsidRPr="00D322AF">
              <w:rPr>
                <w:rFonts w:ascii="Times New Roman" w:hAnsi="Times New Roman" w:cs="Times New Roman"/>
                <w:sz w:val="24"/>
                <w:szCs w:val="24"/>
                <w:shd w:val="clear" w:color="auto" w:fill="FFFFFF"/>
              </w:rPr>
              <w:t>G01N 3/00</w:t>
            </w:r>
            <w:r w:rsidRPr="00D322AF">
              <w:rPr>
                <w:rFonts w:ascii="Times New Roman" w:hAnsi="Times New Roman" w:cs="Times New Roman"/>
                <w:sz w:val="24"/>
                <w:szCs w:val="24"/>
              </w:rPr>
              <w:t xml:space="preserve">, </w:t>
            </w:r>
            <w:proofErr w:type="spellStart"/>
            <w:r w:rsidRPr="00D322AF">
              <w:rPr>
                <w:rFonts w:ascii="Times New Roman" w:hAnsi="Times New Roman" w:cs="Times New Roman"/>
                <w:sz w:val="24"/>
                <w:szCs w:val="24"/>
              </w:rPr>
              <w:t>бюл</w:t>
            </w:r>
            <w:proofErr w:type="spellEnd"/>
            <w:r w:rsidRPr="00D322AF">
              <w:rPr>
                <w:rFonts w:ascii="Times New Roman" w:hAnsi="Times New Roman" w:cs="Times New Roman"/>
                <w:sz w:val="24"/>
                <w:szCs w:val="24"/>
              </w:rPr>
              <w:t>. №16 - 19.04.2024</w:t>
            </w:r>
          </w:p>
        </w:tc>
      </w:tr>
      <w:tr w:rsidR="00D322AF" w:rsidRPr="00D322AF" w14:paraId="4AA9CFAE" w14:textId="77777777" w:rsidTr="00CD3EEB">
        <w:trPr>
          <w:trHeight w:val="510"/>
        </w:trPr>
        <w:tc>
          <w:tcPr>
            <w:tcW w:w="9345" w:type="dxa"/>
            <w:gridSpan w:val="2"/>
            <w:vAlign w:val="center"/>
          </w:tcPr>
          <w:p w14:paraId="1FD1B217" w14:textId="704222AC" w:rsidR="00717512" w:rsidRPr="00E81CFF" w:rsidRDefault="00717512" w:rsidP="00717512">
            <w:pPr>
              <w:jc w:val="center"/>
              <w:rPr>
                <w:rFonts w:ascii="Times New Roman" w:hAnsi="Times New Roman" w:cs="Times New Roman"/>
                <w:b/>
                <w:sz w:val="24"/>
                <w:szCs w:val="24"/>
                <w:lang w:val="kk-KZ"/>
              </w:rPr>
            </w:pPr>
            <w:r w:rsidRPr="00E81CFF">
              <w:rPr>
                <w:rFonts w:ascii="Times New Roman" w:hAnsi="Times New Roman" w:cs="Times New Roman"/>
                <w:b/>
                <w:sz w:val="24"/>
                <w:szCs w:val="24"/>
                <w:lang w:val="kk-KZ"/>
              </w:rPr>
              <w:lastRenderedPageBreak/>
              <w:t>Состав научно-исследовательской группы</w:t>
            </w:r>
          </w:p>
        </w:tc>
      </w:tr>
      <w:tr w:rsidR="00D322AF" w:rsidRPr="00D322AF" w14:paraId="0E518DEF" w14:textId="77777777" w:rsidTr="00CD3EEB">
        <w:trPr>
          <w:trHeight w:val="510"/>
        </w:trPr>
        <w:tc>
          <w:tcPr>
            <w:tcW w:w="2733" w:type="dxa"/>
            <w:vMerge w:val="restart"/>
            <w:vAlign w:val="center"/>
          </w:tcPr>
          <w:p w14:paraId="4C4E76C1" w14:textId="6666283B" w:rsidR="00717512" w:rsidRPr="00D322AF" w:rsidRDefault="00717512" w:rsidP="00717512">
            <w:pPr>
              <w:jc w:val="center"/>
              <w:rPr>
                <w:noProof/>
                <w:sz w:val="24"/>
                <w:szCs w:val="24"/>
                <w:lang w:eastAsia="ru-RU"/>
              </w:rPr>
            </w:pPr>
            <w:r w:rsidRPr="00D322AF">
              <w:rPr>
                <w:rFonts w:ascii="Times New Roman" w:hAnsi="Times New Roman" w:cs="Times New Roman"/>
                <w:noProof/>
                <w:sz w:val="24"/>
                <w:szCs w:val="24"/>
                <w:lang w:eastAsia="ru-RU"/>
              </w:rPr>
              <w:drawing>
                <wp:anchor distT="95250" distB="95250" distL="95250" distR="95250" simplePos="0" relativeHeight="251663360" behindDoc="0" locked="0" layoutInCell="1" allowOverlap="0" wp14:anchorId="78225897" wp14:editId="6B10E63A">
                  <wp:simplePos x="0" y="0"/>
                  <wp:positionH relativeFrom="column">
                    <wp:posOffset>107950</wp:posOffset>
                  </wp:positionH>
                  <wp:positionV relativeFrom="line">
                    <wp:posOffset>-2047875</wp:posOffset>
                  </wp:positionV>
                  <wp:extent cx="1500505" cy="1933575"/>
                  <wp:effectExtent l="0" t="0" r="4445" b="9525"/>
                  <wp:wrapSquare wrapText="bothSides"/>
                  <wp:docPr id="2" name="Рисунок 2" descr="http://www.psu.kz/images/stories/psu_photo/prixod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su.kz/images/stories/psu_photo/prixodko.jpg"/>
                          <pic:cNvPicPr>
                            <a:picLocks noChangeAspect="1" noChangeArrowheads="1"/>
                          </pic:cNvPicPr>
                        </pic:nvPicPr>
                        <pic:blipFill rotWithShape="1">
                          <a:blip r:embed="rId11" cstate="print"/>
                          <a:srcRect l="5750" t="8806" r="18339" b="23642"/>
                          <a:stretch/>
                        </pic:blipFill>
                        <pic:spPr bwMode="auto">
                          <a:xfrm>
                            <a:off x="0" y="0"/>
                            <a:ext cx="1500505" cy="193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612" w:type="dxa"/>
          </w:tcPr>
          <w:p w14:paraId="792EAA8B" w14:textId="69771B77" w:rsidR="00717512" w:rsidRPr="00E81CFF" w:rsidRDefault="00717512" w:rsidP="00717512">
            <w:pPr>
              <w:rPr>
                <w:rFonts w:ascii="Times New Roman" w:hAnsi="Times New Roman" w:cs="Times New Roman"/>
                <w:sz w:val="24"/>
                <w:szCs w:val="24"/>
                <w:lang w:val="kk-KZ"/>
              </w:rPr>
            </w:pPr>
            <w:r w:rsidRPr="00E81CFF">
              <w:rPr>
                <w:rStyle w:val="ab"/>
                <w:rFonts w:ascii="Times New Roman" w:hAnsi="Times New Roman" w:cs="Times New Roman"/>
                <w:sz w:val="24"/>
                <w:szCs w:val="24"/>
              </w:rPr>
              <w:t>Приходько Евгений Валентинович</w:t>
            </w:r>
          </w:p>
        </w:tc>
      </w:tr>
      <w:tr w:rsidR="00D322AF" w:rsidRPr="00D322AF" w14:paraId="4FB63127" w14:textId="77777777" w:rsidTr="00CD3EEB">
        <w:trPr>
          <w:trHeight w:val="510"/>
        </w:trPr>
        <w:tc>
          <w:tcPr>
            <w:tcW w:w="2733" w:type="dxa"/>
            <w:vMerge/>
            <w:vAlign w:val="center"/>
          </w:tcPr>
          <w:p w14:paraId="69BED1FA" w14:textId="6A5F55A9" w:rsidR="00717512" w:rsidRPr="00D322AF" w:rsidRDefault="00717512" w:rsidP="00717512">
            <w:pPr>
              <w:jc w:val="center"/>
              <w:rPr>
                <w:noProof/>
                <w:sz w:val="24"/>
                <w:szCs w:val="24"/>
                <w:lang w:eastAsia="ru-RU"/>
              </w:rPr>
            </w:pPr>
          </w:p>
        </w:tc>
        <w:tc>
          <w:tcPr>
            <w:tcW w:w="6612" w:type="dxa"/>
          </w:tcPr>
          <w:p w14:paraId="588A60F3" w14:textId="23B01925" w:rsidR="00717512" w:rsidRPr="00E81CFF" w:rsidRDefault="00717512" w:rsidP="00717512">
            <w:pPr>
              <w:rPr>
                <w:rFonts w:ascii="Times New Roman" w:hAnsi="Times New Roman" w:cs="Times New Roman"/>
                <w:sz w:val="24"/>
                <w:szCs w:val="24"/>
                <w:lang w:val="kk-KZ"/>
              </w:rPr>
            </w:pPr>
            <w:r w:rsidRPr="00E81CFF">
              <w:rPr>
                <w:rFonts w:ascii="Times New Roman" w:hAnsi="Times New Roman" w:cs="Times New Roman"/>
                <w:iCs/>
                <w:sz w:val="24"/>
                <w:szCs w:val="24"/>
                <w:lang w:val="kk-KZ"/>
              </w:rPr>
              <w:t>Научный руководитель</w:t>
            </w:r>
          </w:p>
        </w:tc>
      </w:tr>
      <w:tr w:rsidR="00D322AF" w:rsidRPr="00D322AF" w14:paraId="1B8BE378" w14:textId="77777777" w:rsidTr="00CD3EEB">
        <w:trPr>
          <w:trHeight w:val="510"/>
        </w:trPr>
        <w:tc>
          <w:tcPr>
            <w:tcW w:w="2733" w:type="dxa"/>
            <w:vMerge/>
            <w:vAlign w:val="center"/>
          </w:tcPr>
          <w:p w14:paraId="1B888E12" w14:textId="6A952DFF" w:rsidR="00717512" w:rsidRPr="00D322AF" w:rsidRDefault="00717512" w:rsidP="00717512">
            <w:pPr>
              <w:jc w:val="center"/>
              <w:rPr>
                <w:noProof/>
                <w:sz w:val="24"/>
                <w:szCs w:val="24"/>
                <w:lang w:eastAsia="ru-RU"/>
              </w:rPr>
            </w:pPr>
          </w:p>
        </w:tc>
        <w:tc>
          <w:tcPr>
            <w:tcW w:w="6612" w:type="dxa"/>
          </w:tcPr>
          <w:p w14:paraId="60BF0767" w14:textId="35C15B90" w:rsidR="00717512" w:rsidRPr="00D322AF" w:rsidRDefault="00717512" w:rsidP="00717512">
            <w:pPr>
              <w:rPr>
                <w:rFonts w:ascii="Times New Roman" w:hAnsi="Times New Roman" w:cs="Times New Roman"/>
                <w:sz w:val="24"/>
                <w:szCs w:val="24"/>
                <w:lang w:val="kk-KZ"/>
              </w:rPr>
            </w:pPr>
            <w:r w:rsidRPr="00D322AF">
              <w:rPr>
                <w:rFonts w:ascii="Times New Roman" w:hAnsi="Times New Roman" w:cs="Times New Roman"/>
                <w:sz w:val="24"/>
                <w:szCs w:val="24"/>
                <w:lang w:val="kk-KZ"/>
              </w:rPr>
              <w:t xml:space="preserve">Дата рождения: </w:t>
            </w:r>
            <w:r w:rsidRPr="00D322AF">
              <w:rPr>
                <w:rFonts w:ascii="Times New Roman" w:hAnsi="Times New Roman" w:cs="Times New Roman"/>
                <w:i/>
                <w:sz w:val="24"/>
                <w:szCs w:val="24"/>
                <w:lang w:val="kk-KZ"/>
              </w:rPr>
              <w:t>13.01.1980 г.</w:t>
            </w:r>
          </w:p>
        </w:tc>
      </w:tr>
      <w:tr w:rsidR="00D322AF" w:rsidRPr="00D322AF" w14:paraId="45A58A0D" w14:textId="77777777" w:rsidTr="00CD3EEB">
        <w:trPr>
          <w:trHeight w:val="510"/>
        </w:trPr>
        <w:tc>
          <w:tcPr>
            <w:tcW w:w="2733" w:type="dxa"/>
            <w:vMerge/>
            <w:vAlign w:val="center"/>
          </w:tcPr>
          <w:p w14:paraId="60A23F65" w14:textId="09CD6F37" w:rsidR="00717512" w:rsidRPr="00D322AF" w:rsidRDefault="00717512" w:rsidP="00717512">
            <w:pPr>
              <w:jc w:val="center"/>
              <w:rPr>
                <w:noProof/>
                <w:sz w:val="24"/>
                <w:szCs w:val="24"/>
                <w:lang w:eastAsia="ru-RU"/>
              </w:rPr>
            </w:pPr>
          </w:p>
        </w:tc>
        <w:tc>
          <w:tcPr>
            <w:tcW w:w="6612" w:type="dxa"/>
          </w:tcPr>
          <w:p w14:paraId="4B66E680" w14:textId="55E262DA" w:rsidR="00717512" w:rsidRPr="00E81CFF" w:rsidRDefault="00717512" w:rsidP="00717512">
            <w:pPr>
              <w:rPr>
                <w:rFonts w:ascii="Times New Roman" w:hAnsi="Times New Roman" w:cs="Times New Roman"/>
                <w:sz w:val="24"/>
                <w:szCs w:val="24"/>
                <w:lang w:val="kk-KZ"/>
              </w:rPr>
            </w:pPr>
            <w:r w:rsidRPr="00E81CFF">
              <w:rPr>
                <w:rFonts w:ascii="Times New Roman" w:hAnsi="Times New Roman" w:cs="Times New Roman"/>
                <w:sz w:val="24"/>
                <w:szCs w:val="24"/>
                <w:lang w:val="kk-KZ"/>
              </w:rPr>
              <w:t>Ученая степень/академическая степень: профессор</w:t>
            </w:r>
          </w:p>
        </w:tc>
      </w:tr>
      <w:tr w:rsidR="00D322AF" w:rsidRPr="00D322AF" w14:paraId="70AEC21E" w14:textId="77777777" w:rsidTr="00CD3EEB">
        <w:trPr>
          <w:trHeight w:val="510"/>
        </w:trPr>
        <w:tc>
          <w:tcPr>
            <w:tcW w:w="2733" w:type="dxa"/>
            <w:vMerge/>
            <w:vAlign w:val="center"/>
          </w:tcPr>
          <w:p w14:paraId="7AADEE7C" w14:textId="11799568" w:rsidR="00717512" w:rsidRPr="00D322AF" w:rsidRDefault="00717512" w:rsidP="00717512">
            <w:pPr>
              <w:jc w:val="center"/>
              <w:rPr>
                <w:noProof/>
                <w:sz w:val="24"/>
                <w:szCs w:val="24"/>
                <w:lang w:eastAsia="ru-RU"/>
              </w:rPr>
            </w:pPr>
          </w:p>
        </w:tc>
        <w:tc>
          <w:tcPr>
            <w:tcW w:w="6612" w:type="dxa"/>
          </w:tcPr>
          <w:p w14:paraId="7DA2FC1C" w14:textId="68F7203B" w:rsidR="00717512" w:rsidRPr="00E81CFF" w:rsidRDefault="00717512" w:rsidP="00717512">
            <w:pPr>
              <w:rPr>
                <w:rFonts w:ascii="Times New Roman" w:hAnsi="Times New Roman" w:cs="Times New Roman"/>
                <w:sz w:val="24"/>
                <w:szCs w:val="24"/>
                <w:lang w:val="kk-KZ"/>
              </w:rPr>
            </w:pPr>
            <w:r w:rsidRPr="00E81CFF">
              <w:rPr>
                <w:rFonts w:ascii="Times New Roman" w:hAnsi="Times New Roman" w:cs="Times New Roman"/>
                <w:sz w:val="24"/>
                <w:szCs w:val="24"/>
                <w:lang w:val="kk-KZ"/>
              </w:rPr>
              <w:t xml:space="preserve">Должность и основное место работы: </w:t>
            </w:r>
            <w:r w:rsidRPr="00E81CFF">
              <w:rPr>
                <w:rFonts w:ascii="Times New Roman" w:hAnsi="Times New Roman" w:cs="Times New Roman"/>
                <w:iCs/>
                <w:sz w:val="24"/>
                <w:szCs w:val="24"/>
                <w:lang w:val="kk-KZ"/>
              </w:rPr>
              <w:t xml:space="preserve">профессор кафедры «Теплоэнергетика» , </w:t>
            </w:r>
            <w:r w:rsidRPr="00E81CFF">
              <w:rPr>
                <w:rFonts w:ascii="Times New Roman" w:hAnsi="Times New Roman" w:cs="Times New Roman"/>
                <w:iCs/>
                <w:sz w:val="24"/>
                <w:szCs w:val="24"/>
              </w:rPr>
              <w:t>НАО «</w:t>
            </w:r>
            <w:proofErr w:type="spellStart"/>
            <w:r w:rsidRPr="00E81CFF">
              <w:rPr>
                <w:rFonts w:ascii="Times New Roman" w:hAnsi="Times New Roman" w:cs="Times New Roman"/>
                <w:iCs/>
                <w:sz w:val="24"/>
                <w:szCs w:val="24"/>
              </w:rPr>
              <w:t>Торайгыров</w:t>
            </w:r>
            <w:proofErr w:type="spellEnd"/>
            <w:r w:rsidRPr="00E81CFF">
              <w:rPr>
                <w:rFonts w:ascii="Times New Roman" w:hAnsi="Times New Roman" w:cs="Times New Roman"/>
                <w:iCs/>
                <w:sz w:val="24"/>
                <w:szCs w:val="24"/>
              </w:rPr>
              <w:t xml:space="preserve"> университет»</w:t>
            </w:r>
          </w:p>
        </w:tc>
      </w:tr>
      <w:tr w:rsidR="00D322AF" w:rsidRPr="00D322AF" w14:paraId="0AA2E774" w14:textId="77777777" w:rsidTr="00CD3EEB">
        <w:trPr>
          <w:trHeight w:val="510"/>
        </w:trPr>
        <w:tc>
          <w:tcPr>
            <w:tcW w:w="2733" w:type="dxa"/>
            <w:vMerge/>
            <w:vAlign w:val="center"/>
          </w:tcPr>
          <w:p w14:paraId="7B59F427" w14:textId="7A69626A" w:rsidR="00717512" w:rsidRPr="00D322AF" w:rsidRDefault="00717512" w:rsidP="00717512">
            <w:pPr>
              <w:jc w:val="center"/>
              <w:rPr>
                <w:noProof/>
                <w:sz w:val="24"/>
                <w:szCs w:val="24"/>
                <w:lang w:eastAsia="ru-RU"/>
              </w:rPr>
            </w:pPr>
          </w:p>
        </w:tc>
        <w:tc>
          <w:tcPr>
            <w:tcW w:w="6612" w:type="dxa"/>
          </w:tcPr>
          <w:p w14:paraId="44F874BA" w14:textId="1A35DF4A" w:rsidR="00717512" w:rsidRPr="00E81CFF" w:rsidRDefault="00717512" w:rsidP="00717512">
            <w:pPr>
              <w:jc w:val="both"/>
              <w:rPr>
                <w:rFonts w:ascii="Times New Roman" w:hAnsi="Times New Roman" w:cs="Times New Roman"/>
                <w:sz w:val="24"/>
                <w:szCs w:val="24"/>
                <w:lang w:val="kk-KZ"/>
              </w:rPr>
            </w:pPr>
            <w:r w:rsidRPr="00E81CFF">
              <w:rPr>
                <w:rFonts w:ascii="Times New Roman" w:hAnsi="Times New Roman" w:cs="Times New Roman"/>
                <w:sz w:val="24"/>
                <w:szCs w:val="24"/>
                <w:lang w:val="kk-KZ"/>
              </w:rPr>
              <w:t xml:space="preserve">Область научных интересов: </w:t>
            </w:r>
            <w:r w:rsidRPr="00E81CFF">
              <w:rPr>
                <w:rFonts w:ascii="Times New Roman" w:hAnsi="Times New Roman" w:cs="Times New Roman"/>
                <w:iCs/>
                <w:sz w:val="24"/>
                <w:szCs w:val="24"/>
              </w:rPr>
              <w:t xml:space="preserve">Повышение энергетической эффективности и надежности работы высокотемпературных </w:t>
            </w:r>
            <w:r w:rsidRPr="00E81CFF">
              <w:rPr>
                <w:rFonts w:ascii="Times New Roman" w:hAnsi="Times New Roman" w:cs="Times New Roman"/>
                <w:iCs/>
                <w:sz w:val="24"/>
                <w:szCs w:val="24"/>
              </w:rPr>
              <w:lastRenderedPageBreak/>
              <w:t xml:space="preserve">агрегатов. </w:t>
            </w:r>
            <w:r w:rsidRPr="00E81CFF">
              <w:rPr>
                <w:rFonts w:ascii="Times New Roman" w:hAnsi="Times New Roman" w:cs="Times New Roman"/>
                <w:sz w:val="24"/>
                <w:szCs w:val="24"/>
              </w:rPr>
              <w:t>Брикеты из органических отходов, их характеристики и эффективность использования</w:t>
            </w:r>
          </w:p>
        </w:tc>
      </w:tr>
      <w:tr w:rsidR="00D322AF" w:rsidRPr="00D322AF" w14:paraId="76F1A244" w14:textId="77777777" w:rsidTr="00C1251B">
        <w:trPr>
          <w:trHeight w:val="510"/>
        </w:trPr>
        <w:tc>
          <w:tcPr>
            <w:tcW w:w="2733" w:type="dxa"/>
            <w:vMerge/>
            <w:vAlign w:val="center"/>
          </w:tcPr>
          <w:p w14:paraId="097249AD" w14:textId="77777777" w:rsidR="00717512" w:rsidRPr="00D322AF" w:rsidRDefault="00717512" w:rsidP="00717512">
            <w:pPr>
              <w:jc w:val="center"/>
              <w:rPr>
                <w:noProof/>
                <w:sz w:val="24"/>
                <w:szCs w:val="24"/>
                <w:lang w:eastAsia="ru-RU"/>
              </w:rPr>
            </w:pPr>
          </w:p>
        </w:tc>
        <w:tc>
          <w:tcPr>
            <w:tcW w:w="6612" w:type="dxa"/>
            <w:vAlign w:val="center"/>
          </w:tcPr>
          <w:p w14:paraId="00812EEB" w14:textId="2F83EDCF" w:rsidR="00717512" w:rsidRPr="00E81CFF" w:rsidRDefault="00717512" w:rsidP="00717512">
            <w:pPr>
              <w:rPr>
                <w:rFonts w:ascii="Times New Roman" w:hAnsi="Times New Roman" w:cs="Times New Roman"/>
                <w:sz w:val="24"/>
                <w:szCs w:val="24"/>
                <w:lang w:val="kk-KZ"/>
              </w:rPr>
            </w:pPr>
            <w:r w:rsidRPr="00E81CFF">
              <w:rPr>
                <w:rFonts w:ascii="Times New Roman" w:hAnsi="Times New Roman" w:cs="Times New Roman"/>
                <w:sz w:val="24"/>
                <w:szCs w:val="24"/>
                <w:lang w:val="en-US"/>
              </w:rPr>
              <w:t>Researcher</w:t>
            </w:r>
            <w:r w:rsidRPr="00E81CFF">
              <w:rPr>
                <w:rFonts w:ascii="Times New Roman" w:hAnsi="Times New Roman" w:cs="Times New Roman"/>
                <w:sz w:val="24"/>
                <w:szCs w:val="24"/>
              </w:rPr>
              <w:t xml:space="preserve"> </w:t>
            </w:r>
            <w:r w:rsidRPr="00E81CFF">
              <w:rPr>
                <w:rFonts w:ascii="Times New Roman" w:hAnsi="Times New Roman" w:cs="Times New Roman"/>
                <w:sz w:val="24"/>
                <w:szCs w:val="24"/>
                <w:lang w:val="en-US"/>
              </w:rPr>
              <w:t>ID</w:t>
            </w:r>
            <w:r w:rsidRPr="00E81CFF">
              <w:rPr>
                <w:rFonts w:ascii="Times New Roman" w:hAnsi="Times New Roman" w:cs="Times New Roman"/>
                <w:sz w:val="24"/>
                <w:szCs w:val="24"/>
              </w:rPr>
              <w:t xml:space="preserve">: </w:t>
            </w:r>
            <w:hyperlink r:id="rId12" w:tooltip="Copy and share this profile's URL" w:history="1">
              <w:r w:rsidRPr="00E81CFF">
                <w:rPr>
                  <w:rStyle w:val="aa"/>
                  <w:rFonts w:ascii="Times New Roman" w:hAnsi="Times New Roman" w:cs="Times New Roman"/>
                  <w:color w:val="auto"/>
                  <w:sz w:val="24"/>
                  <w:szCs w:val="24"/>
                  <w:lang w:val="en-US"/>
                </w:rPr>
                <w:t>AAO-7595-2020</w:t>
              </w:r>
            </w:hyperlink>
          </w:p>
        </w:tc>
      </w:tr>
      <w:tr w:rsidR="00D322AF" w:rsidRPr="00D322AF" w14:paraId="3876C0A0" w14:textId="77777777" w:rsidTr="00C1251B">
        <w:trPr>
          <w:trHeight w:val="510"/>
        </w:trPr>
        <w:tc>
          <w:tcPr>
            <w:tcW w:w="2733" w:type="dxa"/>
            <w:vMerge/>
            <w:vAlign w:val="center"/>
          </w:tcPr>
          <w:p w14:paraId="6DD167A5" w14:textId="77777777" w:rsidR="00717512" w:rsidRPr="00D322AF" w:rsidRDefault="00717512" w:rsidP="00717512">
            <w:pPr>
              <w:jc w:val="center"/>
              <w:rPr>
                <w:noProof/>
                <w:sz w:val="24"/>
                <w:szCs w:val="24"/>
                <w:lang w:eastAsia="ru-RU"/>
              </w:rPr>
            </w:pPr>
          </w:p>
        </w:tc>
        <w:tc>
          <w:tcPr>
            <w:tcW w:w="6612" w:type="dxa"/>
            <w:vAlign w:val="center"/>
          </w:tcPr>
          <w:p w14:paraId="158207ED" w14:textId="37AB4208" w:rsidR="00717512" w:rsidRPr="00E81CFF" w:rsidRDefault="00717512" w:rsidP="00717512">
            <w:pPr>
              <w:rPr>
                <w:rFonts w:ascii="Times New Roman" w:hAnsi="Times New Roman" w:cs="Times New Roman"/>
                <w:sz w:val="24"/>
                <w:szCs w:val="24"/>
                <w:lang w:val="kk-KZ"/>
              </w:rPr>
            </w:pPr>
            <w:r w:rsidRPr="00E81CFF">
              <w:rPr>
                <w:rFonts w:ascii="Times New Roman" w:hAnsi="Times New Roman" w:cs="Times New Roman"/>
                <w:sz w:val="24"/>
                <w:szCs w:val="24"/>
                <w:lang w:val="en-US"/>
              </w:rPr>
              <w:t>Scopus Author ID</w:t>
            </w:r>
            <w:r w:rsidRPr="00E81CFF">
              <w:rPr>
                <w:rFonts w:ascii="Times New Roman" w:hAnsi="Times New Roman" w:cs="Times New Roman"/>
                <w:sz w:val="24"/>
                <w:szCs w:val="24"/>
              </w:rPr>
              <w:t xml:space="preserve">: </w:t>
            </w:r>
            <w:r w:rsidRPr="00E81CFF">
              <w:rPr>
                <w:rStyle w:val="aa"/>
                <w:rFonts w:ascii="Times New Roman" w:hAnsi="Times New Roman" w:cs="Times New Roman"/>
                <w:color w:val="auto"/>
                <w:sz w:val="24"/>
                <w:szCs w:val="24"/>
              </w:rPr>
              <w:t xml:space="preserve">7003868253 </w:t>
            </w:r>
          </w:p>
        </w:tc>
      </w:tr>
      <w:tr w:rsidR="00D322AF" w:rsidRPr="00D322AF" w14:paraId="12B93F88" w14:textId="77777777" w:rsidTr="00C1251B">
        <w:trPr>
          <w:trHeight w:val="510"/>
        </w:trPr>
        <w:tc>
          <w:tcPr>
            <w:tcW w:w="2733" w:type="dxa"/>
            <w:vMerge/>
            <w:vAlign w:val="center"/>
          </w:tcPr>
          <w:p w14:paraId="25EABB34" w14:textId="77777777" w:rsidR="00717512" w:rsidRPr="00D322AF" w:rsidRDefault="00717512" w:rsidP="00717512">
            <w:pPr>
              <w:jc w:val="center"/>
              <w:rPr>
                <w:noProof/>
                <w:sz w:val="24"/>
                <w:szCs w:val="24"/>
                <w:lang w:eastAsia="ru-RU"/>
              </w:rPr>
            </w:pPr>
          </w:p>
        </w:tc>
        <w:tc>
          <w:tcPr>
            <w:tcW w:w="6612" w:type="dxa"/>
            <w:vAlign w:val="center"/>
          </w:tcPr>
          <w:p w14:paraId="391C6E1E" w14:textId="04736C0C" w:rsidR="00717512" w:rsidRPr="00E81CFF" w:rsidRDefault="00717512" w:rsidP="00717512">
            <w:pPr>
              <w:rPr>
                <w:rFonts w:ascii="Times New Roman" w:hAnsi="Times New Roman" w:cs="Times New Roman"/>
                <w:sz w:val="24"/>
                <w:szCs w:val="24"/>
              </w:rPr>
            </w:pPr>
            <w:r w:rsidRPr="00E81CFF">
              <w:rPr>
                <w:rFonts w:ascii="Times New Roman" w:hAnsi="Times New Roman" w:cs="Times New Roman"/>
                <w:sz w:val="24"/>
                <w:szCs w:val="24"/>
                <w:lang w:val="en-US"/>
              </w:rPr>
              <w:t>ORCID</w:t>
            </w:r>
            <w:r w:rsidRPr="00E81CFF">
              <w:rPr>
                <w:rFonts w:ascii="Times New Roman" w:hAnsi="Times New Roman" w:cs="Times New Roman"/>
                <w:sz w:val="24"/>
                <w:szCs w:val="24"/>
              </w:rPr>
              <w:t>:</w:t>
            </w:r>
            <w:r w:rsidRPr="00E81CFF">
              <w:rPr>
                <w:rFonts w:ascii="Times New Roman" w:hAnsi="Times New Roman" w:cs="Times New Roman"/>
                <w:sz w:val="24"/>
                <w:szCs w:val="24"/>
                <w:lang w:val="kk-KZ"/>
              </w:rPr>
              <w:t xml:space="preserve"> </w:t>
            </w:r>
            <w:r w:rsidRPr="00E81CFF">
              <w:rPr>
                <w:rFonts w:ascii="Times New Roman" w:hAnsi="Times New Roman" w:cs="Times New Roman"/>
                <w:sz w:val="24"/>
                <w:szCs w:val="24"/>
                <w:u w:val="single"/>
                <w:lang w:val="en-US"/>
              </w:rPr>
              <w:t>0000-0003-2168-2285</w:t>
            </w:r>
            <w:r w:rsidRPr="00E81CFF">
              <w:rPr>
                <w:rFonts w:ascii="Times New Roman" w:hAnsi="Times New Roman" w:cs="Times New Roman"/>
                <w:sz w:val="24"/>
                <w:szCs w:val="24"/>
              </w:rPr>
              <w:t xml:space="preserve"> </w:t>
            </w:r>
          </w:p>
        </w:tc>
      </w:tr>
      <w:tr w:rsidR="00D322AF" w:rsidRPr="00D322AF" w14:paraId="6BD291D2" w14:textId="77777777" w:rsidTr="00CD3EEB">
        <w:trPr>
          <w:trHeight w:val="510"/>
        </w:trPr>
        <w:tc>
          <w:tcPr>
            <w:tcW w:w="2733" w:type="dxa"/>
            <w:vMerge/>
            <w:vAlign w:val="center"/>
          </w:tcPr>
          <w:p w14:paraId="2696057D" w14:textId="5A69FA16" w:rsidR="00717512" w:rsidRPr="00D322AF" w:rsidRDefault="00717512" w:rsidP="00717512">
            <w:pPr>
              <w:jc w:val="center"/>
              <w:rPr>
                <w:noProof/>
                <w:sz w:val="24"/>
                <w:szCs w:val="24"/>
                <w:lang w:eastAsia="ru-RU"/>
              </w:rPr>
            </w:pPr>
          </w:p>
        </w:tc>
        <w:tc>
          <w:tcPr>
            <w:tcW w:w="6612" w:type="dxa"/>
          </w:tcPr>
          <w:p w14:paraId="28ED17FC" w14:textId="77777777" w:rsidR="00717512" w:rsidRPr="00D322AF" w:rsidRDefault="00717512" w:rsidP="00717512">
            <w:pPr>
              <w:jc w:val="both"/>
              <w:rPr>
                <w:rFonts w:ascii="Times New Roman" w:hAnsi="Times New Roman" w:cs="Times New Roman"/>
                <w:sz w:val="24"/>
                <w:szCs w:val="24"/>
                <w:lang w:val="kk-KZ"/>
              </w:rPr>
            </w:pPr>
            <w:r w:rsidRPr="00D322AF">
              <w:rPr>
                <w:rFonts w:ascii="Times New Roman" w:hAnsi="Times New Roman" w:cs="Times New Roman"/>
                <w:sz w:val="24"/>
                <w:szCs w:val="24"/>
                <w:lang w:val="kk-KZ"/>
              </w:rPr>
              <w:t>Основные научные публикации:</w:t>
            </w:r>
          </w:p>
          <w:p w14:paraId="2ABDE79B" w14:textId="77777777" w:rsidR="00717512" w:rsidRPr="00D322AF" w:rsidRDefault="00717512" w:rsidP="00717512">
            <w:pPr>
              <w:jc w:val="both"/>
              <w:rPr>
                <w:rFonts w:ascii="Times New Roman" w:hAnsi="Times New Roman" w:cs="Times New Roman"/>
                <w:sz w:val="24"/>
                <w:szCs w:val="24"/>
                <w:lang w:val="en-US"/>
              </w:rPr>
            </w:pPr>
            <w:r w:rsidRPr="00E81CFF">
              <w:rPr>
                <w:rStyle w:val="authors"/>
                <w:rFonts w:ascii="Times New Roman" w:hAnsi="Times New Roman" w:cs="Times New Roman"/>
                <w:sz w:val="24"/>
                <w:szCs w:val="24"/>
              </w:rPr>
              <w:t xml:space="preserve">- </w:t>
            </w:r>
            <w:proofErr w:type="spellStart"/>
            <w:r w:rsidRPr="00D322AF">
              <w:rPr>
                <w:rFonts w:ascii="Times New Roman" w:hAnsi="Times New Roman" w:cs="Times New Roman"/>
                <w:sz w:val="24"/>
                <w:szCs w:val="24"/>
                <w:lang w:val="en-US"/>
              </w:rPr>
              <w:t>Nikiforov</w:t>
            </w:r>
            <w:proofErr w:type="spellEnd"/>
            <w:r w:rsidRPr="00E81CFF">
              <w:rPr>
                <w:rFonts w:ascii="Times New Roman" w:hAnsi="Times New Roman" w:cs="Times New Roman"/>
                <w:sz w:val="24"/>
                <w:szCs w:val="24"/>
              </w:rPr>
              <w:t xml:space="preserve"> </w:t>
            </w:r>
            <w:r w:rsidRPr="00D322AF">
              <w:rPr>
                <w:rFonts w:ascii="Times New Roman" w:hAnsi="Times New Roman" w:cs="Times New Roman"/>
                <w:sz w:val="24"/>
                <w:szCs w:val="24"/>
                <w:lang w:val="en-US"/>
              </w:rPr>
              <w:t>A</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S</w:t>
            </w:r>
            <w:r w:rsidRPr="00E81CFF">
              <w:rPr>
                <w:rFonts w:ascii="Times New Roman" w:hAnsi="Times New Roman" w:cs="Times New Roman"/>
                <w:sz w:val="24"/>
                <w:szCs w:val="24"/>
              </w:rPr>
              <w:t xml:space="preserve">., </w:t>
            </w:r>
            <w:proofErr w:type="spellStart"/>
            <w:r w:rsidRPr="00D322AF">
              <w:rPr>
                <w:rFonts w:ascii="Times New Roman" w:hAnsi="Times New Roman" w:cs="Times New Roman"/>
                <w:sz w:val="24"/>
                <w:szCs w:val="24"/>
                <w:lang w:val="en-US"/>
              </w:rPr>
              <w:t>Prikhod</w:t>
            </w:r>
            <w:proofErr w:type="spellEnd"/>
            <w:r w:rsidRPr="00E81CFF">
              <w:rPr>
                <w:rFonts w:ascii="Times New Roman" w:hAnsi="Times New Roman" w:cs="Times New Roman"/>
                <w:sz w:val="24"/>
                <w:szCs w:val="24"/>
              </w:rPr>
              <w:t>’</w:t>
            </w:r>
            <w:proofErr w:type="spellStart"/>
            <w:r w:rsidRPr="00D322AF">
              <w:rPr>
                <w:rFonts w:ascii="Times New Roman" w:hAnsi="Times New Roman" w:cs="Times New Roman"/>
                <w:sz w:val="24"/>
                <w:szCs w:val="24"/>
                <w:lang w:val="en-US"/>
              </w:rPr>
              <w:t>ko</w:t>
            </w:r>
            <w:proofErr w:type="spellEnd"/>
            <w:r w:rsidRPr="00E81CFF">
              <w:rPr>
                <w:rFonts w:ascii="Times New Roman" w:hAnsi="Times New Roman" w:cs="Times New Roman"/>
                <w:sz w:val="24"/>
                <w:szCs w:val="24"/>
              </w:rPr>
              <w:t xml:space="preserve"> </w:t>
            </w:r>
            <w:r w:rsidRPr="00D322AF">
              <w:rPr>
                <w:rFonts w:ascii="Times New Roman" w:hAnsi="Times New Roman" w:cs="Times New Roman"/>
                <w:sz w:val="24"/>
                <w:szCs w:val="24"/>
                <w:lang w:val="en-US"/>
              </w:rPr>
              <w:t>E</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w:t>
            </w:r>
            <w:proofErr w:type="gramStart"/>
            <w:r w:rsidRPr="00D322AF">
              <w:rPr>
                <w:rFonts w:ascii="Times New Roman" w:hAnsi="Times New Roman" w:cs="Times New Roman"/>
                <w:sz w:val="24"/>
                <w:szCs w:val="24"/>
                <w:lang w:val="en-US"/>
              </w:rPr>
              <w:t>V</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w:t>
            </w:r>
            <w:r w:rsidRPr="00E81CFF">
              <w:rPr>
                <w:rFonts w:ascii="Times New Roman" w:hAnsi="Times New Roman" w:cs="Times New Roman"/>
                <w:sz w:val="24"/>
                <w:szCs w:val="24"/>
              </w:rPr>
              <w:t>,</w:t>
            </w:r>
            <w:proofErr w:type="gramEnd"/>
            <w:r w:rsidRPr="00E81CFF">
              <w:rPr>
                <w:rFonts w:ascii="Times New Roman" w:hAnsi="Times New Roman" w:cs="Times New Roman"/>
                <w:sz w:val="24"/>
                <w:szCs w:val="24"/>
              </w:rPr>
              <w:t xml:space="preserve"> </w:t>
            </w:r>
            <w:proofErr w:type="spellStart"/>
            <w:r w:rsidRPr="00D322AF">
              <w:rPr>
                <w:rFonts w:ascii="Times New Roman" w:hAnsi="Times New Roman" w:cs="Times New Roman"/>
                <w:sz w:val="24"/>
                <w:szCs w:val="24"/>
                <w:lang w:val="en-US"/>
              </w:rPr>
              <w:t>Kinzhibekova</w:t>
            </w:r>
            <w:proofErr w:type="spellEnd"/>
            <w:r w:rsidRPr="00E81CFF">
              <w:rPr>
                <w:rFonts w:ascii="Times New Roman" w:hAnsi="Times New Roman" w:cs="Times New Roman"/>
                <w:sz w:val="24"/>
                <w:szCs w:val="24"/>
              </w:rPr>
              <w:t xml:space="preserve"> </w:t>
            </w:r>
            <w:r w:rsidRPr="00D322AF">
              <w:rPr>
                <w:rFonts w:ascii="Times New Roman" w:hAnsi="Times New Roman" w:cs="Times New Roman"/>
                <w:sz w:val="24"/>
                <w:szCs w:val="24"/>
                <w:lang w:val="en-US"/>
              </w:rPr>
              <w:t>A</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K</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w:t>
            </w:r>
            <w:r w:rsidRPr="00E81CFF">
              <w:rPr>
                <w:rFonts w:ascii="Times New Roman" w:hAnsi="Times New Roman" w:cs="Times New Roman"/>
                <w:sz w:val="24"/>
                <w:szCs w:val="24"/>
              </w:rPr>
              <w:t xml:space="preserve">, </w:t>
            </w:r>
            <w:proofErr w:type="spellStart"/>
            <w:r w:rsidRPr="00D322AF">
              <w:rPr>
                <w:rFonts w:ascii="Times New Roman" w:hAnsi="Times New Roman" w:cs="Times New Roman"/>
                <w:sz w:val="24"/>
                <w:szCs w:val="24"/>
                <w:lang w:val="en-US"/>
              </w:rPr>
              <w:t>Karmanov</w:t>
            </w:r>
            <w:proofErr w:type="spellEnd"/>
            <w:r w:rsidRPr="00E81CFF">
              <w:rPr>
                <w:rFonts w:ascii="Times New Roman" w:hAnsi="Times New Roman" w:cs="Times New Roman"/>
                <w:sz w:val="24"/>
                <w:szCs w:val="24"/>
              </w:rPr>
              <w:t xml:space="preserve"> </w:t>
            </w:r>
            <w:r w:rsidRPr="00D322AF">
              <w:rPr>
                <w:rFonts w:ascii="Times New Roman" w:hAnsi="Times New Roman" w:cs="Times New Roman"/>
                <w:sz w:val="24"/>
                <w:szCs w:val="24"/>
                <w:lang w:val="en-US"/>
              </w:rPr>
              <w:t>A</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E</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w:t>
            </w:r>
            <w:r w:rsidRPr="00E81CFF">
              <w:rPr>
                <w:rFonts w:ascii="Times New Roman" w:hAnsi="Times New Roman" w:cs="Times New Roman"/>
                <w:sz w:val="24"/>
                <w:szCs w:val="24"/>
              </w:rPr>
              <w:t xml:space="preserve"> </w:t>
            </w:r>
            <w:r w:rsidRPr="00D322AF">
              <w:rPr>
                <w:rFonts w:ascii="Times New Roman" w:hAnsi="Times New Roman" w:cs="Times New Roman"/>
                <w:sz w:val="24"/>
                <w:szCs w:val="24"/>
              </w:rPr>
              <w:t>С</w:t>
            </w:r>
            <w:proofErr w:type="spellStart"/>
            <w:r w:rsidRPr="00D322AF">
              <w:rPr>
                <w:rFonts w:ascii="Times New Roman" w:hAnsi="Times New Roman" w:cs="Times New Roman"/>
                <w:sz w:val="24"/>
                <w:szCs w:val="24"/>
                <w:lang w:val="en-US"/>
              </w:rPr>
              <w:t>omprehensive</w:t>
            </w:r>
            <w:proofErr w:type="spellEnd"/>
            <w:r w:rsidRPr="00D322AF">
              <w:rPr>
                <w:rFonts w:ascii="Times New Roman" w:hAnsi="Times New Roman" w:cs="Times New Roman"/>
                <w:sz w:val="24"/>
                <w:szCs w:val="24"/>
                <w:lang w:val="en-US"/>
              </w:rPr>
              <w:t xml:space="preserve"> assessment of the residual life of refractory materials of high-temperature units</w:t>
            </w:r>
            <w:r w:rsidRPr="00D322AF">
              <w:rPr>
                <w:rFonts w:ascii="Times New Roman" w:hAnsi="Times New Roman" w:cs="Times New Roman"/>
                <w:bCs/>
                <w:sz w:val="24"/>
                <w:szCs w:val="24"/>
                <w:lang w:val="en-US"/>
              </w:rPr>
              <w:t xml:space="preserve">. </w:t>
            </w:r>
            <w:r w:rsidRPr="00D322AF">
              <w:rPr>
                <w:rFonts w:ascii="Times New Roman" w:hAnsi="Times New Roman" w:cs="Times New Roman"/>
                <w:sz w:val="24"/>
                <w:szCs w:val="24"/>
                <w:lang w:val="en-US"/>
              </w:rPr>
              <w:t xml:space="preserve">// Refractories and Industrial Ceramics. – 2022. – Vol. 63, No 1. – </w:t>
            </w:r>
            <w:r w:rsidRPr="00D322AF">
              <w:rPr>
                <w:rStyle w:val="articlecitationpages"/>
                <w:rFonts w:ascii="Times New Roman" w:hAnsi="Times New Roman" w:cs="Times New Roman"/>
                <w:sz w:val="24"/>
                <w:szCs w:val="24"/>
                <w:lang w:val="en-US"/>
              </w:rPr>
              <w:t xml:space="preserve">P. </w:t>
            </w:r>
            <w:r w:rsidRPr="00D322AF">
              <w:rPr>
                <w:rFonts w:ascii="Times New Roman" w:hAnsi="Times New Roman" w:cs="Times New Roman"/>
                <w:sz w:val="24"/>
                <w:szCs w:val="24"/>
                <w:lang w:val="en-US"/>
              </w:rPr>
              <w:t xml:space="preserve">105-109. </w:t>
            </w:r>
          </w:p>
          <w:p w14:paraId="526ADC9B" w14:textId="77777777" w:rsidR="00717512" w:rsidRPr="00D322AF" w:rsidRDefault="00717512" w:rsidP="00717512">
            <w:pPr>
              <w:pStyle w:val="a6"/>
              <w:spacing w:after="0" w:line="240" w:lineRule="auto"/>
              <w:ind w:left="0"/>
              <w:jc w:val="both"/>
              <w:rPr>
                <w:rFonts w:ascii="Times New Roman" w:hAnsi="Times New Roman"/>
                <w:sz w:val="24"/>
                <w:szCs w:val="24"/>
                <w:lang w:val="en-US"/>
              </w:rPr>
            </w:pPr>
            <w:r w:rsidRPr="00D322AF">
              <w:rPr>
                <w:rFonts w:ascii="Times New Roman" w:hAnsi="Times New Roman"/>
                <w:sz w:val="24"/>
                <w:szCs w:val="24"/>
                <w:shd w:val="clear" w:color="auto" w:fill="FFFFFF"/>
                <w:lang w:val="en-US"/>
              </w:rPr>
              <w:t xml:space="preserve">- </w:t>
            </w:r>
            <w:proofErr w:type="spellStart"/>
            <w:r w:rsidRPr="00D322AF">
              <w:rPr>
                <w:rFonts w:ascii="Times New Roman" w:hAnsi="Times New Roman"/>
                <w:sz w:val="24"/>
                <w:szCs w:val="24"/>
                <w:shd w:val="clear" w:color="auto" w:fill="FFFFFF"/>
                <w:lang w:val="en-US"/>
              </w:rPr>
              <w:t>Nurkina</w:t>
            </w:r>
            <w:proofErr w:type="spellEnd"/>
            <w:r w:rsidRPr="00D322AF">
              <w:rPr>
                <w:rFonts w:ascii="Times New Roman" w:hAnsi="Times New Roman"/>
                <w:sz w:val="24"/>
                <w:szCs w:val="24"/>
                <w:shd w:val="clear" w:color="auto" w:fill="FFFFFF"/>
                <w:lang w:val="en-US"/>
              </w:rPr>
              <w:t xml:space="preserve">, S., </w:t>
            </w:r>
            <w:proofErr w:type="spellStart"/>
            <w:r w:rsidRPr="00D322AF">
              <w:rPr>
                <w:rFonts w:ascii="Times New Roman" w:hAnsi="Times New Roman"/>
                <w:sz w:val="24"/>
                <w:szCs w:val="24"/>
                <w:shd w:val="clear" w:color="auto" w:fill="FFFFFF"/>
                <w:lang w:val="en-US"/>
              </w:rPr>
              <w:t>Kinzhibekova</w:t>
            </w:r>
            <w:proofErr w:type="spellEnd"/>
            <w:r w:rsidRPr="00D322AF">
              <w:rPr>
                <w:rFonts w:ascii="Times New Roman" w:hAnsi="Times New Roman"/>
                <w:sz w:val="24"/>
                <w:szCs w:val="24"/>
                <w:shd w:val="clear" w:color="auto" w:fill="FFFFFF"/>
                <w:lang w:val="en-US"/>
              </w:rPr>
              <w:t xml:space="preserve">, A., &amp; </w:t>
            </w:r>
            <w:proofErr w:type="spellStart"/>
            <w:r w:rsidRPr="00D322AF">
              <w:rPr>
                <w:rFonts w:ascii="Times New Roman" w:hAnsi="Times New Roman"/>
                <w:sz w:val="24"/>
                <w:szCs w:val="24"/>
                <w:shd w:val="clear" w:color="auto" w:fill="FFFFFF"/>
                <w:lang w:val="en-US"/>
              </w:rPr>
              <w:t>Prikhodko</w:t>
            </w:r>
            <w:proofErr w:type="spellEnd"/>
            <w:r w:rsidRPr="00D322AF">
              <w:rPr>
                <w:rFonts w:ascii="Times New Roman" w:hAnsi="Times New Roman"/>
                <w:sz w:val="24"/>
                <w:szCs w:val="24"/>
                <w:shd w:val="clear" w:color="auto" w:fill="FFFFFF"/>
                <w:lang w:val="en-US"/>
              </w:rPr>
              <w:t>, E. (2022). Research and analysis of characteristics of fuel from organic and industrial waste. </w:t>
            </w:r>
            <w:r w:rsidRPr="00D322AF">
              <w:rPr>
                <w:rFonts w:ascii="Times New Roman" w:hAnsi="Times New Roman"/>
                <w:i/>
                <w:iCs/>
                <w:sz w:val="24"/>
                <w:szCs w:val="24"/>
                <w:shd w:val="clear" w:color="auto" w:fill="FFFFFF"/>
                <w:lang w:val="en-US"/>
              </w:rPr>
              <w:t>EUREKA: Physics and Engineering</w:t>
            </w:r>
            <w:r w:rsidRPr="00D322AF">
              <w:rPr>
                <w:rFonts w:ascii="Times New Roman" w:hAnsi="Times New Roman"/>
                <w:sz w:val="24"/>
                <w:szCs w:val="24"/>
                <w:shd w:val="clear" w:color="auto" w:fill="FFFFFF"/>
                <w:lang w:val="en-US"/>
              </w:rPr>
              <w:t>, (5), 43-54. </w:t>
            </w:r>
            <w:hyperlink r:id="rId13" w:tgtFrame="_blank" w:history="1">
              <w:r w:rsidRPr="00D322AF">
                <w:rPr>
                  <w:rStyle w:val="aa"/>
                  <w:rFonts w:ascii="Times New Roman" w:hAnsi="Times New Roman"/>
                  <w:color w:val="auto"/>
                  <w:sz w:val="24"/>
                  <w:szCs w:val="24"/>
                  <w:shd w:val="clear" w:color="auto" w:fill="FFFFFF"/>
                  <w:lang w:val="en-US"/>
                </w:rPr>
                <w:t>https://doi.org/10.21303/2461-4262.2022.002357</w:t>
              </w:r>
            </w:hyperlink>
          </w:p>
          <w:p w14:paraId="689E0218" w14:textId="77777777" w:rsidR="00717512" w:rsidRPr="00D322AF" w:rsidRDefault="00717512" w:rsidP="00717512">
            <w:pPr>
              <w:pStyle w:val="a6"/>
              <w:spacing w:after="0" w:line="240" w:lineRule="auto"/>
              <w:ind w:left="0"/>
              <w:jc w:val="both"/>
              <w:rPr>
                <w:rFonts w:ascii="Times New Roman" w:hAnsi="Times New Roman"/>
                <w:sz w:val="24"/>
                <w:szCs w:val="24"/>
                <w:lang w:val="en-US"/>
              </w:rPr>
            </w:pPr>
            <w:r w:rsidRPr="00D322AF">
              <w:rPr>
                <w:rStyle w:val="aa"/>
                <w:rFonts w:ascii="Times New Roman" w:hAnsi="Times New Roman"/>
                <w:color w:val="auto"/>
                <w:sz w:val="24"/>
                <w:szCs w:val="24"/>
                <w:u w:val="none"/>
                <w:lang w:val="en-US"/>
              </w:rPr>
              <w:t xml:space="preserve">- </w:t>
            </w:r>
            <w:hyperlink r:id="rId14" w:history="1">
              <w:r w:rsidRPr="00D322AF">
                <w:rPr>
                  <w:rStyle w:val="aa"/>
                  <w:rFonts w:ascii="Times New Roman" w:hAnsi="Times New Roman"/>
                  <w:color w:val="auto"/>
                  <w:sz w:val="24"/>
                  <w:szCs w:val="24"/>
                  <w:u w:val="none"/>
                  <w:lang w:val="en-US"/>
                </w:rPr>
                <w:t xml:space="preserve">A. S. </w:t>
              </w:r>
              <w:proofErr w:type="spellStart"/>
              <w:r w:rsidRPr="00D322AF">
                <w:rPr>
                  <w:rStyle w:val="aa"/>
                  <w:rFonts w:ascii="Times New Roman" w:hAnsi="Times New Roman"/>
                  <w:color w:val="auto"/>
                  <w:sz w:val="24"/>
                  <w:szCs w:val="24"/>
                  <w:u w:val="none"/>
                  <w:lang w:val="en-US"/>
                </w:rPr>
                <w:t>Nikiforov</w:t>
              </w:r>
              <w:proofErr w:type="spellEnd"/>
            </w:hyperlink>
            <w:r w:rsidRPr="00D322AF">
              <w:rPr>
                <w:rStyle w:val="authors"/>
                <w:rFonts w:ascii="Times New Roman" w:hAnsi="Times New Roman"/>
                <w:sz w:val="24"/>
                <w:szCs w:val="24"/>
                <w:lang w:val="en-US"/>
              </w:rPr>
              <w:t xml:space="preserve">, </w:t>
            </w:r>
            <w:hyperlink r:id="rId15" w:history="1">
              <w:r w:rsidRPr="00D322AF">
                <w:rPr>
                  <w:rStyle w:val="aa"/>
                  <w:rFonts w:ascii="Times New Roman" w:hAnsi="Times New Roman"/>
                  <w:color w:val="auto"/>
                  <w:sz w:val="24"/>
                  <w:szCs w:val="24"/>
                  <w:u w:val="none"/>
                  <w:lang w:val="en-US"/>
                </w:rPr>
                <w:t xml:space="preserve">E. V. </w:t>
              </w:r>
              <w:proofErr w:type="spellStart"/>
              <w:r w:rsidRPr="00D322AF">
                <w:rPr>
                  <w:rStyle w:val="aa"/>
                  <w:rFonts w:ascii="Times New Roman" w:hAnsi="Times New Roman"/>
                  <w:color w:val="auto"/>
                  <w:sz w:val="24"/>
                  <w:szCs w:val="24"/>
                  <w:u w:val="none"/>
                  <w:lang w:val="en-US"/>
                </w:rPr>
                <w:t>Prikhodko</w:t>
              </w:r>
              <w:proofErr w:type="spellEnd"/>
            </w:hyperlink>
            <w:r w:rsidRPr="00D322AF">
              <w:rPr>
                <w:rStyle w:val="authors"/>
                <w:rFonts w:ascii="Times New Roman" w:hAnsi="Times New Roman"/>
                <w:sz w:val="24"/>
                <w:szCs w:val="24"/>
                <w:lang w:val="en-US"/>
              </w:rPr>
              <w:t xml:space="preserve">, </w:t>
            </w:r>
            <w:hyperlink r:id="rId16" w:history="1">
              <w:r w:rsidRPr="00D322AF">
                <w:rPr>
                  <w:rStyle w:val="aa"/>
                  <w:rFonts w:ascii="Times New Roman" w:hAnsi="Times New Roman"/>
                  <w:color w:val="auto"/>
                  <w:sz w:val="24"/>
                  <w:szCs w:val="24"/>
                  <w:u w:val="none"/>
                  <w:lang w:val="en-US"/>
                </w:rPr>
                <w:t xml:space="preserve">A. K. </w:t>
              </w:r>
              <w:proofErr w:type="spellStart"/>
              <w:r w:rsidRPr="00D322AF">
                <w:rPr>
                  <w:rStyle w:val="aa"/>
                  <w:rFonts w:ascii="Times New Roman" w:hAnsi="Times New Roman"/>
                  <w:color w:val="auto"/>
                  <w:sz w:val="24"/>
                  <w:szCs w:val="24"/>
                  <w:u w:val="none"/>
                  <w:lang w:val="en-US"/>
                </w:rPr>
                <w:t>Kinzhibekova</w:t>
              </w:r>
              <w:proofErr w:type="spellEnd"/>
            </w:hyperlink>
            <w:r w:rsidRPr="00D322AF">
              <w:rPr>
                <w:rStyle w:val="authors"/>
                <w:rFonts w:ascii="Times New Roman" w:hAnsi="Times New Roman"/>
                <w:sz w:val="24"/>
                <w:szCs w:val="24"/>
                <w:lang w:val="en-US"/>
              </w:rPr>
              <w:t xml:space="preserve">, </w:t>
            </w:r>
            <w:hyperlink r:id="rId17" w:history="1">
              <w:r w:rsidRPr="00D322AF">
                <w:rPr>
                  <w:rStyle w:val="aa"/>
                  <w:rFonts w:ascii="Times New Roman" w:hAnsi="Times New Roman"/>
                  <w:color w:val="auto"/>
                  <w:sz w:val="24"/>
                  <w:szCs w:val="24"/>
                  <w:u w:val="none"/>
                  <w:lang w:val="en-US"/>
                </w:rPr>
                <w:t xml:space="preserve">A. E. </w:t>
              </w:r>
              <w:proofErr w:type="spellStart"/>
              <w:r w:rsidRPr="00D322AF">
                <w:rPr>
                  <w:rStyle w:val="aa"/>
                  <w:rFonts w:ascii="Times New Roman" w:hAnsi="Times New Roman"/>
                  <w:color w:val="auto"/>
                  <w:sz w:val="24"/>
                  <w:szCs w:val="24"/>
                  <w:u w:val="none"/>
                  <w:lang w:val="en-US"/>
                </w:rPr>
                <w:t>Karmanov</w:t>
              </w:r>
              <w:proofErr w:type="spellEnd"/>
            </w:hyperlink>
            <w:r w:rsidRPr="00D322AF">
              <w:rPr>
                <w:rStyle w:val="authors"/>
                <w:rFonts w:ascii="Times New Roman" w:hAnsi="Times New Roman"/>
                <w:sz w:val="24"/>
                <w:szCs w:val="24"/>
                <w:lang w:val="en-US"/>
              </w:rPr>
              <w:t xml:space="preserve"> </w:t>
            </w:r>
            <w:hyperlink r:id="rId18" w:history="1">
              <w:r w:rsidRPr="00D322AF">
                <w:rPr>
                  <w:rFonts w:ascii="Times New Roman" w:hAnsi="Times New Roman"/>
                  <w:bCs/>
                  <w:sz w:val="24"/>
                  <w:szCs w:val="24"/>
                  <w:lang w:val="en-US"/>
                </w:rPr>
                <w:t xml:space="preserve">Investigation of the Ultimate Strength of </w:t>
              </w:r>
              <w:proofErr w:type="spellStart"/>
              <w:r w:rsidRPr="00D322AF">
                <w:rPr>
                  <w:rFonts w:ascii="Times New Roman" w:hAnsi="Times New Roman"/>
                  <w:bCs/>
                  <w:sz w:val="24"/>
                  <w:szCs w:val="24"/>
                  <w:lang w:val="en-US"/>
                </w:rPr>
                <w:t>Periclase</w:t>
              </w:r>
              <w:proofErr w:type="spellEnd"/>
              <w:r w:rsidRPr="00D322AF">
                <w:rPr>
                  <w:rFonts w:ascii="Times New Roman" w:hAnsi="Times New Roman"/>
                  <w:bCs/>
                  <w:sz w:val="24"/>
                  <w:szCs w:val="24"/>
                  <w:lang w:val="en-US"/>
                </w:rPr>
                <w:t>-Carbon Refractory Materials and Analysis of Their High Temperature Strength</w:t>
              </w:r>
            </w:hyperlink>
            <w:r w:rsidRPr="00D322AF">
              <w:rPr>
                <w:rFonts w:ascii="Times New Roman" w:hAnsi="Times New Roman"/>
                <w:bCs/>
                <w:sz w:val="24"/>
                <w:szCs w:val="24"/>
                <w:lang w:val="en-US"/>
              </w:rPr>
              <w:t xml:space="preserve">. </w:t>
            </w:r>
            <w:r w:rsidRPr="00D322AF">
              <w:rPr>
                <w:rFonts w:ascii="Times New Roman" w:hAnsi="Times New Roman"/>
                <w:sz w:val="24"/>
                <w:szCs w:val="24"/>
                <w:lang w:val="en-US"/>
              </w:rPr>
              <w:t>Glass and Ceramics, Vol. 71, Nos. 3-4, July 2014</w:t>
            </w:r>
          </w:p>
          <w:p w14:paraId="10C3401E" w14:textId="77777777" w:rsidR="00717512" w:rsidRPr="00D322AF" w:rsidRDefault="00717512" w:rsidP="00717512">
            <w:pPr>
              <w:pStyle w:val="a6"/>
              <w:spacing w:after="0" w:line="240" w:lineRule="auto"/>
              <w:ind w:left="0"/>
              <w:jc w:val="both"/>
              <w:rPr>
                <w:rStyle w:val="text-meta"/>
                <w:rFonts w:ascii="Times New Roman" w:hAnsi="Times New Roman"/>
                <w:sz w:val="24"/>
                <w:szCs w:val="24"/>
                <w:lang w:val="en-US"/>
              </w:rPr>
            </w:pPr>
            <w:r w:rsidRPr="00D322AF">
              <w:rPr>
                <w:rStyle w:val="typography0468e0"/>
                <w:rFonts w:ascii="Times New Roman" w:hAnsi="Times New Roman"/>
                <w:sz w:val="24"/>
                <w:szCs w:val="24"/>
                <w:bdr w:val="none" w:sz="0" w:space="0" w:color="auto" w:frame="1"/>
                <w:lang w:val="en-US"/>
              </w:rPr>
              <w:t xml:space="preserve">- </w:t>
            </w:r>
            <w:proofErr w:type="spellStart"/>
            <w:r w:rsidRPr="00D322AF">
              <w:rPr>
                <w:rStyle w:val="typography0468e0"/>
                <w:rFonts w:ascii="Times New Roman" w:hAnsi="Times New Roman"/>
                <w:sz w:val="24"/>
                <w:szCs w:val="24"/>
                <w:bdr w:val="none" w:sz="0" w:space="0" w:color="auto" w:frame="1"/>
                <w:lang w:val="en-US"/>
              </w:rPr>
              <w:t>Prikhod’ko</w:t>
            </w:r>
            <w:proofErr w:type="spellEnd"/>
            <w:r w:rsidRPr="00D322AF">
              <w:rPr>
                <w:rStyle w:val="typography0468e0"/>
                <w:rFonts w:ascii="Times New Roman" w:hAnsi="Times New Roman"/>
                <w:sz w:val="24"/>
                <w:szCs w:val="24"/>
                <w:bdr w:val="none" w:sz="0" w:space="0" w:color="auto" w:frame="1"/>
                <w:lang w:val="en-US"/>
              </w:rPr>
              <w:t xml:space="preserve">, E.V. </w:t>
            </w:r>
            <w:r w:rsidRPr="00D322AF">
              <w:rPr>
                <w:rStyle w:val="list-title"/>
                <w:rFonts w:ascii="Times New Roman" w:hAnsi="Times New Roman"/>
                <w:sz w:val="24"/>
                <w:szCs w:val="24"/>
                <w:lang w:val="en-US"/>
              </w:rPr>
              <w:t xml:space="preserve">Analysis of Methods for Heating the Lining of High-Temperature Units. </w:t>
            </w:r>
            <w:hyperlink r:id="rId19" w:anchor="disabled" w:tooltip="Посмотреть сведения о документе" w:history="1">
              <w:r w:rsidRPr="00D322AF">
                <w:rPr>
                  <w:rStyle w:val="linktext"/>
                  <w:rFonts w:ascii="Times New Roman" w:hAnsi="Times New Roman"/>
                  <w:sz w:val="24"/>
                  <w:szCs w:val="24"/>
                  <w:bdr w:val="none" w:sz="0" w:space="0" w:color="auto" w:frame="1"/>
                  <w:lang w:val="en-US"/>
                </w:rPr>
                <w:t xml:space="preserve">Refractories and Industrial </w:t>
              </w:r>
              <w:proofErr w:type="gramStart"/>
              <w:r w:rsidRPr="00D322AF">
                <w:rPr>
                  <w:rStyle w:val="linktext"/>
                  <w:rFonts w:ascii="Times New Roman" w:hAnsi="Times New Roman"/>
                  <w:sz w:val="24"/>
                  <w:szCs w:val="24"/>
                  <w:bdr w:val="none" w:sz="0" w:space="0" w:color="auto" w:frame="1"/>
                  <w:lang w:val="en-US"/>
                </w:rPr>
                <w:t xml:space="preserve">Ceramics </w:t>
              </w:r>
              <w:proofErr w:type="gramEnd"/>
            </w:hyperlink>
            <w:r w:rsidRPr="00D322AF">
              <w:rPr>
                <w:rFonts w:ascii="Times New Roman" w:hAnsi="Times New Roman"/>
                <w:sz w:val="24"/>
                <w:szCs w:val="24"/>
                <w:lang w:val="en-US"/>
              </w:rPr>
              <w:t>, </w:t>
            </w:r>
            <w:r w:rsidRPr="00D322AF">
              <w:rPr>
                <w:rStyle w:val="text-meta"/>
                <w:rFonts w:ascii="Times New Roman" w:hAnsi="Times New Roman"/>
                <w:sz w:val="24"/>
                <w:szCs w:val="24"/>
                <w:lang w:val="en-US"/>
              </w:rPr>
              <w:t>2021, 62(4), pp. 463–466.</w:t>
            </w:r>
          </w:p>
          <w:p w14:paraId="2D7F79DE" w14:textId="77777777" w:rsidR="00717512" w:rsidRPr="00D322AF" w:rsidRDefault="00717512" w:rsidP="00717512">
            <w:pPr>
              <w:pStyle w:val="a6"/>
              <w:spacing w:after="0" w:line="240" w:lineRule="auto"/>
              <w:ind w:left="0"/>
              <w:jc w:val="both"/>
              <w:rPr>
                <w:rStyle w:val="text-meta"/>
                <w:rFonts w:ascii="Times New Roman" w:hAnsi="Times New Roman"/>
                <w:sz w:val="24"/>
                <w:szCs w:val="24"/>
                <w:lang w:val="en-US"/>
              </w:rPr>
            </w:pPr>
            <w:r w:rsidRPr="00D322AF">
              <w:rPr>
                <w:rStyle w:val="typography0468e0"/>
                <w:rFonts w:ascii="Times New Roman" w:hAnsi="Times New Roman"/>
                <w:sz w:val="24"/>
                <w:szCs w:val="24"/>
                <w:bdr w:val="none" w:sz="0" w:space="0" w:color="auto" w:frame="1"/>
                <w:lang w:val="en-US"/>
              </w:rPr>
              <w:t xml:space="preserve">- </w:t>
            </w:r>
            <w:hyperlink r:id="rId20" w:history="1">
              <w:proofErr w:type="spellStart"/>
              <w:r w:rsidRPr="00D322AF">
                <w:rPr>
                  <w:rStyle w:val="typography0468e0"/>
                  <w:rFonts w:ascii="Times New Roman" w:hAnsi="Times New Roman"/>
                  <w:sz w:val="24"/>
                  <w:szCs w:val="24"/>
                  <w:bdr w:val="none" w:sz="0" w:space="0" w:color="auto" w:frame="1"/>
                  <w:lang w:val="en-US"/>
                </w:rPr>
                <w:t>Nikiforov</w:t>
              </w:r>
              <w:proofErr w:type="spellEnd"/>
              <w:r w:rsidRPr="00D322AF">
                <w:rPr>
                  <w:rStyle w:val="typography0468e0"/>
                  <w:rFonts w:ascii="Times New Roman" w:hAnsi="Times New Roman"/>
                  <w:sz w:val="24"/>
                  <w:szCs w:val="24"/>
                  <w:bdr w:val="none" w:sz="0" w:space="0" w:color="auto" w:frame="1"/>
                  <w:lang w:val="en-US"/>
                </w:rPr>
                <w:t>, A.</w:t>
              </w:r>
            </w:hyperlink>
            <w:r w:rsidRPr="00D322AF">
              <w:rPr>
                <w:rFonts w:ascii="Times New Roman" w:hAnsi="Times New Roman"/>
                <w:sz w:val="24"/>
                <w:szCs w:val="24"/>
                <w:lang w:val="en-US"/>
              </w:rPr>
              <w:t>, </w:t>
            </w:r>
            <w:proofErr w:type="spellStart"/>
            <w:r w:rsidRPr="00D322AF">
              <w:rPr>
                <w:rFonts w:ascii="Times New Roman" w:hAnsi="Times New Roman"/>
                <w:sz w:val="24"/>
                <w:szCs w:val="24"/>
              </w:rPr>
              <w:fldChar w:fldCharType="begin"/>
            </w:r>
            <w:r w:rsidRPr="00D322AF">
              <w:rPr>
                <w:rFonts w:ascii="Times New Roman" w:hAnsi="Times New Roman"/>
                <w:sz w:val="24"/>
                <w:szCs w:val="24"/>
                <w:lang w:val="en-US"/>
              </w:rPr>
              <w:instrText xml:space="preserve"> HYPERLINK "https://www.scopus.com/authid/detail.uri?authorId=7003868253" </w:instrText>
            </w:r>
            <w:r w:rsidRPr="00D322AF">
              <w:rPr>
                <w:rFonts w:ascii="Times New Roman" w:hAnsi="Times New Roman"/>
                <w:sz w:val="24"/>
                <w:szCs w:val="24"/>
              </w:rPr>
              <w:fldChar w:fldCharType="separate"/>
            </w:r>
            <w:r w:rsidRPr="00D322AF">
              <w:rPr>
                <w:rStyle w:val="typography0468e0"/>
                <w:rFonts w:ascii="Times New Roman" w:hAnsi="Times New Roman"/>
                <w:sz w:val="24"/>
                <w:szCs w:val="24"/>
                <w:bdr w:val="none" w:sz="0" w:space="0" w:color="auto" w:frame="1"/>
                <w:lang w:val="en-US"/>
              </w:rPr>
              <w:t>Prikhodko</w:t>
            </w:r>
            <w:proofErr w:type="spellEnd"/>
            <w:r w:rsidRPr="00D322AF">
              <w:rPr>
                <w:rStyle w:val="typography0468e0"/>
                <w:rFonts w:ascii="Times New Roman" w:hAnsi="Times New Roman"/>
                <w:sz w:val="24"/>
                <w:szCs w:val="24"/>
                <w:bdr w:val="none" w:sz="0" w:space="0" w:color="auto" w:frame="1"/>
                <w:lang w:val="en-US"/>
              </w:rPr>
              <w:t>, E.</w:t>
            </w:r>
            <w:r w:rsidRPr="00D322AF">
              <w:rPr>
                <w:rFonts w:ascii="Times New Roman" w:hAnsi="Times New Roman"/>
                <w:sz w:val="24"/>
                <w:szCs w:val="24"/>
              </w:rPr>
              <w:fldChar w:fldCharType="end"/>
            </w:r>
            <w:r w:rsidRPr="00D322AF">
              <w:rPr>
                <w:rFonts w:ascii="Times New Roman" w:hAnsi="Times New Roman"/>
                <w:sz w:val="24"/>
                <w:szCs w:val="24"/>
                <w:lang w:val="en-US"/>
              </w:rPr>
              <w:t>, </w:t>
            </w:r>
            <w:proofErr w:type="spellStart"/>
            <w:r w:rsidRPr="00D322AF">
              <w:rPr>
                <w:rFonts w:ascii="Times New Roman" w:hAnsi="Times New Roman"/>
                <w:sz w:val="24"/>
                <w:szCs w:val="24"/>
              </w:rPr>
              <w:fldChar w:fldCharType="begin"/>
            </w:r>
            <w:r w:rsidRPr="00D322AF">
              <w:rPr>
                <w:rFonts w:ascii="Times New Roman" w:hAnsi="Times New Roman"/>
                <w:sz w:val="24"/>
                <w:szCs w:val="24"/>
                <w:lang w:val="en-US"/>
              </w:rPr>
              <w:instrText xml:space="preserve"> HYPERLINK "https://www.scopus.com/authid/detail.uri?authorId=56268981400" </w:instrText>
            </w:r>
            <w:r w:rsidRPr="00D322AF">
              <w:rPr>
                <w:rFonts w:ascii="Times New Roman" w:hAnsi="Times New Roman"/>
                <w:sz w:val="24"/>
                <w:szCs w:val="24"/>
              </w:rPr>
              <w:fldChar w:fldCharType="separate"/>
            </w:r>
            <w:r w:rsidRPr="00D322AF">
              <w:rPr>
                <w:rStyle w:val="typography0468e0"/>
                <w:rFonts w:ascii="Times New Roman" w:hAnsi="Times New Roman"/>
                <w:sz w:val="24"/>
                <w:szCs w:val="24"/>
                <w:bdr w:val="none" w:sz="0" w:space="0" w:color="auto" w:frame="1"/>
                <w:lang w:val="en-US"/>
              </w:rPr>
              <w:t>Kinzhibekova</w:t>
            </w:r>
            <w:proofErr w:type="spellEnd"/>
            <w:r w:rsidRPr="00D322AF">
              <w:rPr>
                <w:rStyle w:val="typography0468e0"/>
                <w:rFonts w:ascii="Times New Roman" w:hAnsi="Times New Roman"/>
                <w:sz w:val="24"/>
                <w:szCs w:val="24"/>
                <w:bdr w:val="none" w:sz="0" w:space="0" w:color="auto" w:frame="1"/>
                <w:lang w:val="en-US"/>
              </w:rPr>
              <w:t>, A.</w:t>
            </w:r>
            <w:r w:rsidRPr="00D322AF">
              <w:rPr>
                <w:rFonts w:ascii="Times New Roman" w:hAnsi="Times New Roman"/>
                <w:sz w:val="24"/>
                <w:szCs w:val="24"/>
              </w:rPr>
              <w:fldChar w:fldCharType="end"/>
            </w:r>
            <w:r w:rsidRPr="00D322AF">
              <w:rPr>
                <w:rFonts w:ascii="Times New Roman" w:hAnsi="Times New Roman"/>
                <w:sz w:val="24"/>
                <w:szCs w:val="24"/>
                <w:lang w:val="en-US"/>
              </w:rPr>
              <w:t>, </w:t>
            </w:r>
            <w:proofErr w:type="spellStart"/>
            <w:r w:rsidRPr="00D322AF">
              <w:rPr>
                <w:rFonts w:ascii="Times New Roman" w:hAnsi="Times New Roman"/>
                <w:sz w:val="24"/>
                <w:szCs w:val="24"/>
              </w:rPr>
              <w:fldChar w:fldCharType="begin"/>
            </w:r>
            <w:r w:rsidRPr="00D322AF">
              <w:rPr>
                <w:rFonts w:ascii="Times New Roman" w:hAnsi="Times New Roman"/>
                <w:sz w:val="24"/>
                <w:szCs w:val="24"/>
                <w:lang w:val="en-US"/>
              </w:rPr>
              <w:instrText xml:space="preserve"> HYPERLINK "https://www.scopus.com/authid/detail.uri?authorId=57216124787" </w:instrText>
            </w:r>
            <w:r w:rsidRPr="00D322AF">
              <w:rPr>
                <w:rFonts w:ascii="Times New Roman" w:hAnsi="Times New Roman"/>
                <w:sz w:val="24"/>
                <w:szCs w:val="24"/>
              </w:rPr>
              <w:fldChar w:fldCharType="separate"/>
            </w:r>
            <w:r w:rsidRPr="00D322AF">
              <w:rPr>
                <w:rStyle w:val="typography0468e0"/>
                <w:rFonts w:ascii="Times New Roman" w:hAnsi="Times New Roman"/>
                <w:sz w:val="24"/>
                <w:szCs w:val="24"/>
                <w:bdr w:val="none" w:sz="0" w:space="0" w:color="auto" w:frame="1"/>
                <w:lang w:val="en-US"/>
              </w:rPr>
              <w:t>Nurkina</w:t>
            </w:r>
            <w:proofErr w:type="spellEnd"/>
            <w:r w:rsidRPr="00D322AF">
              <w:rPr>
                <w:rStyle w:val="typography0468e0"/>
                <w:rFonts w:ascii="Times New Roman" w:hAnsi="Times New Roman"/>
                <w:sz w:val="24"/>
                <w:szCs w:val="24"/>
                <w:bdr w:val="none" w:sz="0" w:space="0" w:color="auto" w:frame="1"/>
                <w:lang w:val="en-US"/>
              </w:rPr>
              <w:t>, S.</w:t>
            </w:r>
            <w:r w:rsidRPr="00D322AF">
              <w:rPr>
                <w:rFonts w:ascii="Times New Roman" w:hAnsi="Times New Roman"/>
                <w:sz w:val="24"/>
                <w:szCs w:val="24"/>
              </w:rPr>
              <w:fldChar w:fldCharType="end"/>
            </w:r>
            <w:r w:rsidRPr="00D322AF">
              <w:rPr>
                <w:rFonts w:ascii="Times New Roman" w:hAnsi="Times New Roman"/>
                <w:sz w:val="24"/>
                <w:szCs w:val="24"/>
                <w:lang w:val="en-US"/>
              </w:rPr>
              <w:t xml:space="preserve"> </w:t>
            </w:r>
            <w:r w:rsidRPr="00D322AF">
              <w:rPr>
                <w:rStyle w:val="list-title"/>
                <w:rFonts w:ascii="Times New Roman" w:hAnsi="Times New Roman"/>
                <w:sz w:val="24"/>
                <w:szCs w:val="24"/>
                <w:lang w:val="en-US"/>
              </w:rPr>
              <w:t xml:space="preserve">Modeling the influence of the characteristics of renewable organic materials on the energy performance of the boiler. </w:t>
            </w:r>
            <w:r w:rsidRPr="00D322AF">
              <w:rPr>
                <w:rStyle w:val="text-bold"/>
                <w:rFonts w:ascii="Times New Roman" w:hAnsi="Times New Roman"/>
                <w:sz w:val="24"/>
                <w:szCs w:val="24"/>
                <w:lang w:val="en-US"/>
              </w:rPr>
              <w:t xml:space="preserve"> IOP Conference Series: Materials Science and Engineering</w:t>
            </w:r>
            <w:r w:rsidRPr="00D322AF">
              <w:rPr>
                <w:rFonts w:ascii="Times New Roman" w:hAnsi="Times New Roman"/>
                <w:sz w:val="24"/>
                <w:szCs w:val="24"/>
                <w:lang w:val="en-US"/>
              </w:rPr>
              <w:t>, </w:t>
            </w:r>
            <w:r w:rsidRPr="00D322AF">
              <w:rPr>
                <w:rStyle w:val="text-meta"/>
                <w:rFonts w:ascii="Times New Roman" w:hAnsi="Times New Roman"/>
                <w:sz w:val="24"/>
                <w:szCs w:val="24"/>
                <w:lang w:val="en-US"/>
              </w:rPr>
              <w:t>2021, 1032(1), 012035</w:t>
            </w:r>
          </w:p>
          <w:p w14:paraId="0E73119E" w14:textId="77777777" w:rsidR="00717512" w:rsidRPr="00D322AF" w:rsidRDefault="00717512" w:rsidP="00717512">
            <w:pPr>
              <w:pStyle w:val="a6"/>
              <w:shd w:val="clear" w:color="auto" w:fill="FFFFFF"/>
              <w:spacing w:after="0" w:line="240" w:lineRule="auto"/>
              <w:ind w:left="0"/>
              <w:jc w:val="both"/>
              <w:rPr>
                <w:rStyle w:val="text-meta"/>
                <w:rFonts w:ascii="Times New Roman" w:hAnsi="Times New Roman"/>
                <w:sz w:val="24"/>
                <w:szCs w:val="24"/>
                <w:lang w:val="en-US"/>
              </w:rPr>
            </w:pPr>
            <w:r w:rsidRPr="00D322AF">
              <w:rPr>
                <w:rStyle w:val="typography0468e0"/>
                <w:rFonts w:ascii="Times New Roman" w:hAnsi="Times New Roman"/>
                <w:sz w:val="24"/>
                <w:szCs w:val="24"/>
                <w:bdr w:val="none" w:sz="0" w:space="0" w:color="auto" w:frame="1"/>
                <w:lang w:val="en-US"/>
              </w:rPr>
              <w:t xml:space="preserve">- </w:t>
            </w:r>
            <w:hyperlink r:id="rId21" w:history="1">
              <w:proofErr w:type="spellStart"/>
              <w:r w:rsidRPr="00D322AF">
                <w:rPr>
                  <w:rStyle w:val="typography0468e0"/>
                  <w:rFonts w:ascii="Times New Roman" w:hAnsi="Times New Roman"/>
                  <w:sz w:val="24"/>
                  <w:szCs w:val="24"/>
                  <w:bdr w:val="none" w:sz="0" w:space="0" w:color="auto" w:frame="1"/>
                  <w:lang w:val="en-US"/>
                </w:rPr>
                <w:t>Nikiforov</w:t>
              </w:r>
              <w:proofErr w:type="spellEnd"/>
              <w:r w:rsidRPr="00D322AF">
                <w:rPr>
                  <w:rStyle w:val="typography0468e0"/>
                  <w:rFonts w:ascii="Times New Roman" w:hAnsi="Times New Roman"/>
                  <w:sz w:val="24"/>
                  <w:szCs w:val="24"/>
                  <w:bdr w:val="none" w:sz="0" w:space="0" w:color="auto" w:frame="1"/>
                  <w:lang w:val="en-US"/>
                </w:rPr>
                <w:t>, A.S.</w:t>
              </w:r>
            </w:hyperlink>
            <w:r w:rsidRPr="00D322AF">
              <w:rPr>
                <w:rFonts w:ascii="Times New Roman" w:hAnsi="Times New Roman"/>
                <w:sz w:val="24"/>
                <w:szCs w:val="24"/>
                <w:lang w:val="en-US"/>
              </w:rPr>
              <w:t>, </w:t>
            </w:r>
            <w:proofErr w:type="spellStart"/>
            <w:r w:rsidRPr="00D322AF">
              <w:rPr>
                <w:rFonts w:ascii="Times New Roman" w:hAnsi="Times New Roman"/>
                <w:sz w:val="24"/>
                <w:szCs w:val="24"/>
              </w:rPr>
              <w:fldChar w:fldCharType="begin"/>
            </w:r>
            <w:r w:rsidRPr="00D322AF">
              <w:rPr>
                <w:rFonts w:ascii="Times New Roman" w:hAnsi="Times New Roman"/>
                <w:sz w:val="24"/>
                <w:szCs w:val="24"/>
                <w:lang w:val="en-US"/>
              </w:rPr>
              <w:instrText xml:space="preserve"> HYPERLINK "https://www.scopus.com/authid/detail.uri?authorId=7003868253" </w:instrText>
            </w:r>
            <w:r w:rsidRPr="00D322AF">
              <w:rPr>
                <w:rFonts w:ascii="Times New Roman" w:hAnsi="Times New Roman"/>
                <w:sz w:val="24"/>
                <w:szCs w:val="24"/>
              </w:rPr>
              <w:fldChar w:fldCharType="separate"/>
            </w:r>
            <w:r w:rsidRPr="00D322AF">
              <w:rPr>
                <w:rStyle w:val="typography0468e0"/>
                <w:rFonts w:ascii="Times New Roman" w:hAnsi="Times New Roman"/>
                <w:sz w:val="24"/>
                <w:szCs w:val="24"/>
                <w:bdr w:val="none" w:sz="0" w:space="0" w:color="auto" w:frame="1"/>
                <w:lang w:val="en-US"/>
              </w:rPr>
              <w:t>Prikhod’ko</w:t>
            </w:r>
            <w:proofErr w:type="spellEnd"/>
            <w:r w:rsidRPr="00D322AF">
              <w:rPr>
                <w:rStyle w:val="typography0468e0"/>
                <w:rFonts w:ascii="Times New Roman" w:hAnsi="Times New Roman"/>
                <w:sz w:val="24"/>
                <w:szCs w:val="24"/>
                <w:bdr w:val="none" w:sz="0" w:space="0" w:color="auto" w:frame="1"/>
                <w:lang w:val="en-US"/>
              </w:rPr>
              <w:t>, E.V.</w:t>
            </w:r>
            <w:r w:rsidRPr="00D322AF">
              <w:rPr>
                <w:rFonts w:ascii="Times New Roman" w:hAnsi="Times New Roman"/>
                <w:sz w:val="24"/>
                <w:szCs w:val="24"/>
              </w:rPr>
              <w:fldChar w:fldCharType="end"/>
            </w:r>
            <w:r w:rsidRPr="00D322AF">
              <w:rPr>
                <w:rFonts w:ascii="Times New Roman" w:hAnsi="Times New Roman"/>
                <w:sz w:val="24"/>
                <w:szCs w:val="24"/>
                <w:lang w:val="en-US"/>
              </w:rPr>
              <w:t>, </w:t>
            </w:r>
            <w:proofErr w:type="spellStart"/>
            <w:r w:rsidRPr="00D322AF">
              <w:rPr>
                <w:rFonts w:ascii="Times New Roman" w:hAnsi="Times New Roman"/>
                <w:sz w:val="24"/>
                <w:szCs w:val="24"/>
              </w:rPr>
              <w:fldChar w:fldCharType="begin"/>
            </w:r>
            <w:r w:rsidRPr="00D322AF">
              <w:rPr>
                <w:rFonts w:ascii="Times New Roman" w:hAnsi="Times New Roman"/>
                <w:sz w:val="24"/>
                <w:szCs w:val="24"/>
                <w:lang w:val="en-US"/>
              </w:rPr>
              <w:instrText xml:space="preserve"> HYPERLINK "https://www.scopus.com/authid/detail.uri?authorId=56268981400" </w:instrText>
            </w:r>
            <w:r w:rsidRPr="00D322AF">
              <w:rPr>
                <w:rFonts w:ascii="Times New Roman" w:hAnsi="Times New Roman"/>
                <w:sz w:val="24"/>
                <w:szCs w:val="24"/>
              </w:rPr>
              <w:fldChar w:fldCharType="separate"/>
            </w:r>
            <w:r w:rsidRPr="00D322AF">
              <w:rPr>
                <w:rStyle w:val="typography0468e0"/>
                <w:rFonts w:ascii="Times New Roman" w:hAnsi="Times New Roman"/>
                <w:sz w:val="24"/>
                <w:szCs w:val="24"/>
                <w:bdr w:val="none" w:sz="0" w:space="0" w:color="auto" w:frame="1"/>
                <w:lang w:val="en-US"/>
              </w:rPr>
              <w:t>Kinzhibekova</w:t>
            </w:r>
            <w:proofErr w:type="spellEnd"/>
            <w:r w:rsidRPr="00D322AF">
              <w:rPr>
                <w:rStyle w:val="typography0468e0"/>
                <w:rFonts w:ascii="Times New Roman" w:hAnsi="Times New Roman"/>
                <w:sz w:val="24"/>
                <w:szCs w:val="24"/>
                <w:bdr w:val="none" w:sz="0" w:space="0" w:color="auto" w:frame="1"/>
                <w:lang w:val="en-US"/>
              </w:rPr>
              <w:t>, A.K.</w:t>
            </w:r>
            <w:r w:rsidRPr="00D322AF">
              <w:rPr>
                <w:rFonts w:ascii="Times New Roman" w:hAnsi="Times New Roman"/>
                <w:sz w:val="24"/>
                <w:szCs w:val="24"/>
              </w:rPr>
              <w:fldChar w:fldCharType="end"/>
            </w:r>
            <w:r w:rsidRPr="00D322AF">
              <w:rPr>
                <w:rFonts w:ascii="Times New Roman" w:hAnsi="Times New Roman"/>
                <w:sz w:val="24"/>
                <w:szCs w:val="24"/>
                <w:lang w:val="en-US"/>
              </w:rPr>
              <w:t>, </w:t>
            </w:r>
            <w:proofErr w:type="spellStart"/>
            <w:r w:rsidRPr="00D322AF">
              <w:rPr>
                <w:rFonts w:ascii="Times New Roman" w:hAnsi="Times New Roman"/>
                <w:sz w:val="24"/>
                <w:szCs w:val="24"/>
              </w:rPr>
              <w:fldChar w:fldCharType="begin"/>
            </w:r>
            <w:r w:rsidRPr="00D322AF">
              <w:rPr>
                <w:rFonts w:ascii="Times New Roman" w:hAnsi="Times New Roman"/>
                <w:sz w:val="24"/>
                <w:szCs w:val="24"/>
                <w:lang w:val="en-US"/>
              </w:rPr>
              <w:instrText xml:space="preserve"> HYPERLINK "https://www.scopus.com/authid/detail.uri?authorId=56268559000" </w:instrText>
            </w:r>
            <w:r w:rsidRPr="00D322AF">
              <w:rPr>
                <w:rFonts w:ascii="Times New Roman" w:hAnsi="Times New Roman"/>
                <w:sz w:val="24"/>
                <w:szCs w:val="24"/>
              </w:rPr>
              <w:fldChar w:fldCharType="separate"/>
            </w:r>
            <w:r w:rsidRPr="00D322AF">
              <w:rPr>
                <w:rStyle w:val="typography0468e0"/>
                <w:rFonts w:ascii="Times New Roman" w:hAnsi="Times New Roman"/>
                <w:sz w:val="24"/>
                <w:szCs w:val="24"/>
                <w:bdr w:val="none" w:sz="0" w:space="0" w:color="auto" w:frame="1"/>
                <w:lang w:val="en-US"/>
              </w:rPr>
              <w:t>Karmanov</w:t>
            </w:r>
            <w:proofErr w:type="spellEnd"/>
            <w:r w:rsidRPr="00D322AF">
              <w:rPr>
                <w:rStyle w:val="typography0468e0"/>
                <w:rFonts w:ascii="Times New Roman" w:hAnsi="Times New Roman"/>
                <w:sz w:val="24"/>
                <w:szCs w:val="24"/>
                <w:bdr w:val="none" w:sz="0" w:space="0" w:color="auto" w:frame="1"/>
                <w:lang w:val="en-US"/>
              </w:rPr>
              <w:t>, A.E.</w:t>
            </w:r>
            <w:r w:rsidRPr="00D322AF">
              <w:rPr>
                <w:rFonts w:ascii="Times New Roman" w:hAnsi="Times New Roman"/>
                <w:sz w:val="24"/>
                <w:szCs w:val="24"/>
              </w:rPr>
              <w:fldChar w:fldCharType="end"/>
            </w:r>
            <w:r w:rsidRPr="00D322AF">
              <w:rPr>
                <w:rFonts w:ascii="Times New Roman" w:hAnsi="Times New Roman"/>
                <w:sz w:val="24"/>
                <w:szCs w:val="24"/>
                <w:lang w:val="en-US"/>
              </w:rPr>
              <w:t xml:space="preserve"> </w:t>
            </w:r>
            <w:r w:rsidRPr="00D322AF">
              <w:rPr>
                <w:rStyle w:val="list-title"/>
                <w:rFonts w:ascii="Times New Roman" w:hAnsi="Times New Roman"/>
                <w:sz w:val="24"/>
                <w:szCs w:val="24"/>
                <w:lang w:val="en-US"/>
              </w:rPr>
              <w:t xml:space="preserve">Refractory Material Moisture Metering When Heating High-Temperature Units. </w:t>
            </w:r>
            <w:hyperlink r:id="rId22" w:anchor="disabled" w:tooltip="Посмотреть сведения о документе" w:history="1">
              <w:r w:rsidRPr="00D322AF">
                <w:rPr>
                  <w:rStyle w:val="linktext"/>
                  <w:rFonts w:ascii="Times New Roman" w:hAnsi="Times New Roman"/>
                  <w:sz w:val="24"/>
                  <w:szCs w:val="24"/>
                  <w:bdr w:val="none" w:sz="0" w:space="0" w:color="auto" w:frame="1"/>
                  <w:lang w:val="en-US"/>
                </w:rPr>
                <w:t>Refractories and Industrial Ceramics</w:t>
              </w:r>
            </w:hyperlink>
            <w:r w:rsidRPr="00D322AF">
              <w:rPr>
                <w:rFonts w:ascii="Times New Roman" w:hAnsi="Times New Roman"/>
                <w:sz w:val="24"/>
                <w:szCs w:val="24"/>
                <w:lang w:val="en-US"/>
              </w:rPr>
              <w:t>, </w:t>
            </w:r>
            <w:r w:rsidRPr="00D322AF">
              <w:rPr>
                <w:rStyle w:val="text-meta"/>
                <w:rFonts w:ascii="Times New Roman" w:hAnsi="Times New Roman"/>
                <w:sz w:val="24"/>
                <w:szCs w:val="24"/>
                <w:lang w:val="en-US"/>
              </w:rPr>
              <w:t>2020, 61(2), pp. 224–227.</w:t>
            </w:r>
          </w:p>
          <w:p w14:paraId="6F779750" w14:textId="77777777" w:rsidR="00717512" w:rsidRPr="00D322AF" w:rsidRDefault="00717512" w:rsidP="00717512">
            <w:pPr>
              <w:jc w:val="both"/>
              <w:rPr>
                <w:rStyle w:val="aa"/>
                <w:rFonts w:ascii="Times New Roman" w:hAnsi="Times New Roman" w:cs="Times New Roman"/>
                <w:color w:val="auto"/>
                <w:sz w:val="24"/>
                <w:szCs w:val="24"/>
                <w:shd w:val="clear" w:color="auto" w:fill="FFFFFF"/>
              </w:rPr>
            </w:pPr>
            <w:r w:rsidRPr="00D322AF">
              <w:rPr>
                <w:rStyle w:val="text-meta"/>
                <w:rFonts w:ascii="Times New Roman" w:hAnsi="Times New Roman"/>
                <w:sz w:val="24"/>
                <w:szCs w:val="24"/>
                <w:lang w:val="en-US"/>
              </w:rPr>
              <w:t xml:space="preserve">- </w:t>
            </w:r>
            <w:proofErr w:type="spellStart"/>
            <w:r w:rsidRPr="00D322AF">
              <w:rPr>
                <w:rFonts w:ascii="Times New Roman" w:hAnsi="Times New Roman" w:cs="Times New Roman"/>
                <w:sz w:val="24"/>
                <w:szCs w:val="24"/>
                <w:shd w:val="clear" w:color="auto" w:fill="FFFFFF"/>
                <w:lang w:val="en-US"/>
              </w:rPr>
              <w:t>Nikiforov</w:t>
            </w:r>
            <w:proofErr w:type="spellEnd"/>
            <w:r w:rsidRPr="00D322AF">
              <w:rPr>
                <w:rFonts w:ascii="Times New Roman" w:hAnsi="Times New Roman" w:cs="Times New Roman"/>
                <w:sz w:val="24"/>
                <w:szCs w:val="24"/>
                <w:shd w:val="clear" w:color="auto" w:fill="FFFFFF"/>
                <w:lang w:val="en-US"/>
              </w:rPr>
              <w:t xml:space="preserve">, A.; </w:t>
            </w:r>
            <w:proofErr w:type="spellStart"/>
            <w:r w:rsidRPr="00D322AF">
              <w:rPr>
                <w:rFonts w:ascii="Times New Roman" w:hAnsi="Times New Roman" w:cs="Times New Roman"/>
                <w:sz w:val="24"/>
                <w:szCs w:val="24"/>
                <w:shd w:val="clear" w:color="auto" w:fill="FFFFFF"/>
                <w:lang w:val="en-US"/>
              </w:rPr>
              <w:t>Kinzhibekova</w:t>
            </w:r>
            <w:proofErr w:type="spellEnd"/>
            <w:r w:rsidRPr="00D322AF">
              <w:rPr>
                <w:rFonts w:ascii="Times New Roman" w:hAnsi="Times New Roman" w:cs="Times New Roman"/>
                <w:sz w:val="24"/>
                <w:szCs w:val="24"/>
                <w:shd w:val="clear" w:color="auto" w:fill="FFFFFF"/>
                <w:lang w:val="en-US"/>
              </w:rPr>
              <w:t xml:space="preserve">, A.; </w:t>
            </w:r>
            <w:proofErr w:type="spellStart"/>
            <w:r w:rsidRPr="00D322AF">
              <w:rPr>
                <w:rFonts w:ascii="Times New Roman" w:hAnsi="Times New Roman" w:cs="Times New Roman"/>
                <w:sz w:val="24"/>
                <w:szCs w:val="24"/>
                <w:shd w:val="clear" w:color="auto" w:fill="FFFFFF"/>
                <w:lang w:val="en-US"/>
              </w:rPr>
              <w:t>Prikhodko</w:t>
            </w:r>
            <w:proofErr w:type="spellEnd"/>
            <w:r w:rsidRPr="00D322AF">
              <w:rPr>
                <w:rFonts w:ascii="Times New Roman" w:hAnsi="Times New Roman" w:cs="Times New Roman"/>
                <w:sz w:val="24"/>
                <w:szCs w:val="24"/>
                <w:shd w:val="clear" w:color="auto" w:fill="FFFFFF"/>
                <w:lang w:val="en-US"/>
              </w:rPr>
              <w:t xml:space="preserve">, E.; </w:t>
            </w:r>
            <w:proofErr w:type="spellStart"/>
            <w:r w:rsidRPr="00D322AF">
              <w:rPr>
                <w:rFonts w:ascii="Times New Roman" w:hAnsi="Times New Roman" w:cs="Times New Roman"/>
                <w:sz w:val="24"/>
                <w:szCs w:val="24"/>
                <w:shd w:val="clear" w:color="auto" w:fill="FFFFFF"/>
                <w:lang w:val="en-US"/>
              </w:rPr>
              <w:t>Karmanov</w:t>
            </w:r>
            <w:proofErr w:type="spellEnd"/>
            <w:r w:rsidRPr="00D322AF">
              <w:rPr>
                <w:rFonts w:ascii="Times New Roman" w:hAnsi="Times New Roman" w:cs="Times New Roman"/>
                <w:sz w:val="24"/>
                <w:szCs w:val="24"/>
                <w:shd w:val="clear" w:color="auto" w:fill="FFFFFF"/>
                <w:lang w:val="en-US"/>
              </w:rPr>
              <w:t xml:space="preserve">, A.; </w:t>
            </w:r>
            <w:proofErr w:type="spellStart"/>
            <w:r w:rsidRPr="00D322AF">
              <w:rPr>
                <w:rFonts w:ascii="Times New Roman" w:hAnsi="Times New Roman" w:cs="Times New Roman"/>
                <w:sz w:val="24"/>
                <w:szCs w:val="24"/>
                <w:shd w:val="clear" w:color="auto" w:fill="FFFFFF"/>
                <w:lang w:val="en-US"/>
              </w:rPr>
              <w:t>Nurkina</w:t>
            </w:r>
            <w:proofErr w:type="spellEnd"/>
            <w:r w:rsidRPr="00D322AF">
              <w:rPr>
                <w:rFonts w:ascii="Times New Roman" w:hAnsi="Times New Roman" w:cs="Times New Roman"/>
                <w:sz w:val="24"/>
                <w:szCs w:val="24"/>
                <w:shd w:val="clear" w:color="auto" w:fill="FFFFFF"/>
                <w:lang w:val="en-US"/>
              </w:rPr>
              <w:t xml:space="preserve">, S. Analysis of the Characteristics of Bio-Coal Briquettes from Agricultural and Coal Industry Waste. </w:t>
            </w:r>
            <w:r w:rsidRPr="00D322AF">
              <w:rPr>
                <w:rFonts w:ascii="Times New Roman" w:hAnsi="Times New Roman" w:cs="Times New Roman"/>
                <w:iCs/>
                <w:sz w:val="24"/>
                <w:szCs w:val="24"/>
                <w:lang w:val="en-US"/>
              </w:rPr>
              <w:t>Energies</w:t>
            </w:r>
            <w:r w:rsidRPr="00D322AF">
              <w:rPr>
                <w:rFonts w:ascii="Times New Roman" w:hAnsi="Times New Roman" w:cs="Times New Roman"/>
                <w:sz w:val="24"/>
                <w:szCs w:val="24"/>
                <w:shd w:val="clear" w:color="auto" w:fill="FFFFFF"/>
                <w:lang w:val="en-US"/>
              </w:rPr>
              <w:t xml:space="preserve"> </w:t>
            </w:r>
            <w:r w:rsidRPr="00D322AF">
              <w:rPr>
                <w:rFonts w:ascii="Times New Roman" w:hAnsi="Times New Roman" w:cs="Times New Roman"/>
                <w:bCs/>
                <w:sz w:val="24"/>
                <w:szCs w:val="24"/>
                <w:shd w:val="clear" w:color="auto" w:fill="FFFFFF"/>
                <w:lang w:val="en-US"/>
              </w:rPr>
              <w:t>2023</w:t>
            </w:r>
            <w:r w:rsidRPr="00D322AF">
              <w:rPr>
                <w:rFonts w:ascii="Times New Roman" w:hAnsi="Times New Roman" w:cs="Times New Roman"/>
                <w:sz w:val="24"/>
                <w:szCs w:val="24"/>
                <w:shd w:val="clear" w:color="auto" w:fill="FFFFFF"/>
                <w:lang w:val="en-US"/>
              </w:rPr>
              <w:t xml:space="preserve">, </w:t>
            </w:r>
            <w:r w:rsidRPr="00D322AF">
              <w:rPr>
                <w:rFonts w:ascii="Times New Roman" w:hAnsi="Times New Roman" w:cs="Times New Roman"/>
                <w:iCs/>
                <w:sz w:val="24"/>
                <w:szCs w:val="24"/>
                <w:lang w:val="en-US"/>
              </w:rPr>
              <w:t>16</w:t>
            </w:r>
            <w:r w:rsidRPr="00D322AF">
              <w:rPr>
                <w:rFonts w:ascii="Times New Roman" w:hAnsi="Times New Roman" w:cs="Times New Roman"/>
                <w:sz w:val="24"/>
                <w:szCs w:val="24"/>
                <w:shd w:val="clear" w:color="auto" w:fill="FFFFFF"/>
                <w:lang w:val="en-US"/>
              </w:rPr>
              <w:t xml:space="preserve">, 3527. </w:t>
            </w:r>
            <w:hyperlink r:id="rId23" w:history="1">
              <w:r w:rsidRPr="00D322AF">
                <w:rPr>
                  <w:rStyle w:val="aa"/>
                  <w:rFonts w:ascii="Times New Roman" w:hAnsi="Times New Roman" w:cs="Times New Roman"/>
                  <w:color w:val="auto"/>
                  <w:sz w:val="24"/>
                  <w:szCs w:val="24"/>
                  <w:shd w:val="clear" w:color="auto" w:fill="FFFFFF"/>
                  <w:lang w:val="en-US"/>
                </w:rPr>
                <w:t>https</w:t>
              </w:r>
              <w:r w:rsidRPr="00D322AF">
                <w:rPr>
                  <w:rStyle w:val="aa"/>
                  <w:rFonts w:ascii="Times New Roman" w:hAnsi="Times New Roman" w:cs="Times New Roman"/>
                  <w:color w:val="auto"/>
                  <w:sz w:val="24"/>
                  <w:szCs w:val="24"/>
                  <w:shd w:val="clear" w:color="auto" w:fill="FFFFFF"/>
                </w:rPr>
                <w:t>://</w:t>
              </w:r>
              <w:proofErr w:type="spellStart"/>
              <w:r w:rsidRPr="00D322AF">
                <w:rPr>
                  <w:rStyle w:val="aa"/>
                  <w:rFonts w:ascii="Times New Roman" w:hAnsi="Times New Roman" w:cs="Times New Roman"/>
                  <w:color w:val="auto"/>
                  <w:sz w:val="24"/>
                  <w:szCs w:val="24"/>
                  <w:shd w:val="clear" w:color="auto" w:fill="FFFFFF"/>
                  <w:lang w:val="en-US"/>
                </w:rPr>
                <w:t>doi</w:t>
              </w:r>
              <w:proofErr w:type="spellEnd"/>
              <w:r w:rsidRPr="00D322AF">
                <w:rPr>
                  <w:rStyle w:val="aa"/>
                  <w:rFonts w:ascii="Times New Roman" w:hAnsi="Times New Roman" w:cs="Times New Roman"/>
                  <w:color w:val="auto"/>
                  <w:sz w:val="24"/>
                  <w:szCs w:val="24"/>
                  <w:shd w:val="clear" w:color="auto" w:fill="FFFFFF"/>
                </w:rPr>
                <w:t>.</w:t>
              </w:r>
              <w:r w:rsidRPr="00D322AF">
                <w:rPr>
                  <w:rStyle w:val="aa"/>
                  <w:rFonts w:ascii="Times New Roman" w:hAnsi="Times New Roman" w:cs="Times New Roman"/>
                  <w:color w:val="auto"/>
                  <w:sz w:val="24"/>
                  <w:szCs w:val="24"/>
                  <w:shd w:val="clear" w:color="auto" w:fill="FFFFFF"/>
                  <w:lang w:val="en-US"/>
                </w:rPr>
                <w:t>org</w:t>
              </w:r>
              <w:r w:rsidRPr="00D322AF">
                <w:rPr>
                  <w:rStyle w:val="aa"/>
                  <w:rFonts w:ascii="Times New Roman" w:hAnsi="Times New Roman" w:cs="Times New Roman"/>
                  <w:color w:val="auto"/>
                  <w:sz w:val="24"/>
                  <w:szCs w:val="24"/>
                  <w:shd w:val="clear" w:color="auto" w:fill="FFFFFF"/>
                </w:rPr>
                <w:t>/10.3390/</w:t>
              </w:r>
              <w:proofErr w:type="spellStart"/>
              <w:r w:rsidRPr="00D322AF">
                <w:rPr>
                  <w:rStyle w:val="aa"/>
                  <w:rFonts w:ascii="Times New Roman" w:hAnsi="Times New Roman" w:cs="Times New Roman"/>
                  <w:color w:val="auto"/>
                  <w:sz w:val="24"/>
                  <w:szCs w:val="24"/>
                  <w:shd w:val="clear" w:color="auto" w:fill="FFFFFF"/>
                  <w:lang w:val="en-US"/>
                </w:rPr>
                <w:t>en</w:t>
              </w:r>
              <w:proofErr w:type="spellEnd"/>
              <w:r w:rsidRPr="00D322AF">
                <w:rPr>
                  <w:rStyle w:val="aa"/>
                  <w:rFonts w:ascii="Times New Roman" w:hAnsi="Times New Roman" w:cs="Times New Roman"/>
                  <w:color w:val="auto"/>
                  <w:sz w:val="24"/>
                  <w:szCs w:val="24"/>
                  <w:shd w:val="clear" w:color="auto" w:fill="FFFFFF"/>
                </w:rPr>
                <w:t>16083527</w:t>
              </w:r>
            </w:hyperlink>
            <w:r w:rsidRPr="00D322AF">
              <w:rPr>
                <w:rStyle w:val="aa"/>
                <w:rFonts w:ascii="Times New Roman" w:hAnsi="Times New Roman" w:cs="Times New Roman"/>
                <w:color w:val="auto"/>
                <w:sz w:val="24"/>
                <w:szCs w:val="24"/>
                <w:shd w:val="clear" w:color="auto" w:fill="FFFFFF"/>
              </w:rPr>
              <w:t>.</w:t>
            </w:r>
          </w:p>
          <w:p w14:paraId="59F4CBC0" w14:textId="77777777" w:rsidR="00717512" w:rsidRPr="00D322AF" w:rsidRDefault="00717512" w:rsidP="00717512">
            <w:pPr>
              <w:jc w:val="both"/>
              <w:rPr>
                <w:rFonts w:ascii="Times New Roman" w:hAnsi="Times New Roman"/>
                <w:sz w:val="24"/>
                <w:szCs w:val="24"/>
                <w:lang w:val="en-US"/>
              </w:rPr>
            </w:pPr>
            <w:r w:rsidRPr="00D322AF">
              <w:rPr>
                <w:rStyle w:val="aa"/>
                <w:rFonts w:ascii="Times New Roman" w:hAnsi="Times New Roman" w:cs="Times New Roman"/>
                <w:color w:val="auto"/>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Prikhodko</w:t>
            </w:r>
            <w:proofErr w:type="spellEnd"/>
            <w:r w:rsidRPr="00D322AF">
              <w:rPr>
                <w:rFonts w:ascii="Times New Roman" w:hAnsi="Times New Roman"/>
                <w:sz w:val="24"/>
                <w:szCs w:val="24"/>
                <w:shd w:val="clear" w:color="auto" w:fill="FFFFFF"/>
              </w:rPr>
              <w:t xml:space="preserve">, </w:t>
            </w:r>
            <w:r w:rsidRPr="00D322AF">
              <w:rPr>
                <w:rFonts w:ascii="Times New Roman" w:hAnsi="Times New Roman"/>
                <w:sz w:val="24"/>
                <w:szCs w:val="24"/>
                <w:shd w:val="clear" w:color="auto" w:fill="FFFFFF"/>
                <w:lang w:val="en-US"/>
              </w:rPr>
              <w:t>Evgeniy</w:t>
            </w:r>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Alexandr</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Nikiforov</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Akmaral</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Kinzhibekova</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Alexandr</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Paramonov</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Nazgul</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Aripova</w:t>
            </w:r>
            <w:proofErr w:type="spellEnd"/>
            <w:r w:rsidRPr="00D322AF">
              <w:rPr>
                <w:rFonts w:ascii="Times New Roman" w:hAnsi="Times New Roman"/>
                <w:sz w:val="24"/>
                <w:szCs w:val="24"/>
                <w:shd w:val="clear" w:color="auto" w:fill="FFFFFF"/>
              </w:rPr>
              <w:t xml:space="preserve">, </w:t>
            </w:r>
            <w:r w:rsidRPr="00D322AF">
              <w:rPr>
                <w:rFonts w:ascii="Times New Roman" w:hAnsi="Times New Roman"/>
                <w:sz w:val="24"/>
                <w:szCs w:val="24"/>
                <w:shd w:val="clear" w:color="auto" w:fill="FFFFFF"/>
                <w:lang w:val="en-US"/>
              </w:rPr>
              <w:t>and</w:t>
            </w:r>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Amangeldy</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Karmanov</w:t>
            </w:r>
            <w:proofErr w:type="spellEnd"/>
            <w:r w:rsidRPr="00D322AF">
              <w:rPr>
                <w:rFonts w:ascii="Times New Roman" w:hAnsi="Times New Roman"/>
                <w:sz w:val="24"/>
                <w:szCs w:val="24"/>
                <w:shd w:val="clear" w:color="auto" w:fill="FFFFFF"/>
              </w:rPr>
              <w:t xml:space="preserve">. </w:t>
            </w:r>
            <w:r w:rsidRPr="00D322AF">
              <w:rPr>
                <w:rFonts w:ascii="Times New Roman" w:hAnsi="Times New Roman"/>
                <w:sz w:val="24"/>
                <w:szCs w:val="24"/>
                <w:shd w:val="clear" w:color="auto" w:fill="FFFFFF"/>
                <w:lang w:val="en-US"/>
              </w:rPr>
              <w:t xml:space="preserve">Analysis of the Effect of Temperature on the Ultimate Strength of Refractory Materials. </w:t>
            </w:r>
            <w:r w:rsidRPr="00D322AF">
              <w:rPr>
                <w:rFonts w:ascii="Times New Roman" w:hAnsi="Times New Roman"/>
                <w:i/>
                <w:sz w:val="24"/>
                <w:szCs w:val="24"/>
                <w:lang w:val="en-US"/>
              </w:rPr>
              <w:t>Energies</w:t>
            </w:r>
            <w:r w:rsidRPr="00D322AF">
              <w:rPr>
                <w:rFonts w:ascii="Times New Roman" w:hAnsi="Times New Roman"/>
                <w:sz w:val="24"/>
                <w:szCs w:val="24"/>
                <w:lang w:val="en-US"/>
              </w:rPr>
              <w:t xml:space="preserve"> 2023, 16(18), 6732. </w:t>
            </w:r>
            <w:proofErr w:type="gramStart"/>
            <w:r w:rsidRPr="00D322AF">
              <w:rPr>
                <w:rFonts w:ascii="Times New Roman" w:hAnsi="Times New Roman"/>
                <w:sz w:val="24"/>
                <w:szCs w:val="24"/>
                <w:lang w:val="en-US"/>
              </w:rPr>
              <w:t>p.1-12</w:t>
            </w:r>
            <w:proofErr w:type="gramEnd"/>
            <w:r w:rsidRPr="00D322AF">
              <w:rPr>
                <w:rFonts w:ascii="Times New Roman" w:hAnsi="Times New Roman"/>
                <w:sz w:val="24"/>
                <w:szCs w:val="24"/>
                <w:lang w:val="en-US"/>
              </w:rPr>
              <w:t xml:space="preserve">. </w:t>
            </w:r>
            <w:hyperlink r:id="rId24" w:history="1">
              <w:r w:rsidRPr="00D322AF">
                <w:rPr>
                  <w:rStyle w:val="aa"/>
                  <w:rFonts w:ascii="Times New Roman" w:hAnsi="Times New Roman"/>
                  <w:color w:val="auto"/>
                  <w:sz w:val="24"/>
                  <w:szCs w:val="24"/>
                  <w:shd w:val="clear" w:color="auto" w:fill="FFFFFF"/>
                  <w:lang w:val="en-US"/>
                </w:rPr>
                <w:t>https://doi.org/10.3390/en16186732</w:t>
              </w:r>
            </w:hyperlink>
            <w:r w:rsidRPr="00D322AF">
              <w:rPr>
                <w:rFonts w:ascii="Times New Roman" w:hAnsi="Times New Roman"/>
                <w:sz w:val="24"/>
                <w:szCs w:val="24"/>
                <w:lang w:val="en-US"/>
              </w:rPr>
              <w:t>.</w:t>
            </w:r>
          </w:p>
          <w:p w14:paraId="645D56AA" w14:textId="70257FB5" w:rsidR="00717512" w:rsidRPr="00D322AF" w:rsidRDefault="00F05EA9" w:rsidP="00F05EA9">
            <w:pPr>
              <w:jc w:val="both"/>
              <w:rPr>
                <w:rFonts w:ascii="Times New Roman" w:hAnsi="Times New Roman" w:cs="Times New Roman"/>
                <w:sz w:val="24"/>
                <w:szCs w:val="24"/>
                <w:lang w:val="kk-KZ"/>
              </w:rPr>
            </w:pPr>
            <w:r w:rsidRPr="00D322AF">
              <w:rPr>
                <w:rFonts w:ascii="Times New Roman" w:hAnsi="Times New Roman" w:cs="Times New Roman"/>
                <w:sz w:val="24"/>
                <w:szCs w:val="24"/>
                <w:lang w:val="en-US"/>
              </w:rPr>
              <w:t xml:space="preserve">- Evgeniy </w:t>
            </w:r>
            <w:proofErr w:type="spellStart"/>
            <w:r w:rsidRPr="00D322AF">
              <w:rPr>
                <w:rFonts w:ascii="Times New Roman" w:hAnsi="Times New Roman" w:cs="Times New Roman"/>
                <w:sz w:val="24"/>
                <w:szCs w:val="24"/>
                <w:lang w:val="en-US"/>
              </w:rPr>
              <w:t>Prikhodko</w:t>
            </w:r>
            <w:proofErr w:type="spellEnd"/>
            <w:r w:rsidRPr="00D322AF">
              <w:rPr>
                <w:rFonts w:ascii="Times New Roman" w:hAnsi="Times New Roman" w:cs="Times New Roman"/>
                <w:sz w:val="24"/>
                <w:szCs w:val="24"/>
                <w:lang w:val="en-US"/>
              </w:rPr>
              <w:t xml:space="preserve">, </w:t>
            </w:r>
            <w:proofErr w:type="spellStart"/>
            <w:r w:rsidRPr="00D322AF">
              <w:rPr>
                <w:rFonts w:ascii="Times New Roman" w:hAnsi="Times New Roman" w:cs="Times New Roman"/>
                <w:sz w:val="24"/>
                <w:szCs w:val="24"/>
                <w:lang w:val="en-US"/>
              </w:rPr>
              <w:t>Alexandr</w:t>
            </w:r>
            <w:proofErr w:type="spellEnd"/>
            <w:r w:rsidRPr="00D322AF">
              <w:rPr>
                <w:rFonts w:ascii="Times New Roman" w:hAnsi="Times New Roman" w:cs="Times New Roman"/>
                <w:sz w:val="24"/>
                <w:szCs w:val="24"/>
                <w:lang w:val="en-US"/>
              </w:rPr>
              <w:t xml:space="preserve"> </w:t>
            </w:r>
            <w:proofErr w:type="spellStart"/>
            <w:r w:rsidRPr="00D322AF">
              <w:rPr>
                <w:rFonts w:ascii="Times New Roman" w:hAnsi="Times New Roman" w:cs="Times New Roman"/>
                <w:sz w:val="24"/>
                <w:szCs w:val="24"/>
                <w:lang w:val="en-US"/>
              </w:rPr>
              <w:t>Nikiforov</w:t>
            </w:r>
            <w:proofErr w:type="spellEnd"/>
            <w:r w:rsidRPr="00D322AF">
              <w:rPr>
                <w:rFonts w:ascii="Times New Roman" w:hAnsi="Times New Roman" w:cs="Times New Roman"/>
                <w:sz w:val="24"/>
                <w:szCs w:val="24"/>
                <w:lang w:val="en-US"/>
              </w:rPr>
              <w:t xml:space="preserve">, </w:t>
            </w:r>
            <w:proofErr w:type="spellStart"/>
            <w:r w:rsidRPr="00D322AF">
              <w:rPr>
                <w:rFonts w:ascii="Times New Roman" w:hAnsi="Times New Roman" w:cs="Times New Roman"/>
                <w:sz w:val="24"/>
                <w:szCs w:val="24"/>
                <w:shd w:val="clear" w:color="auto" w:fill="FFFFFF"/>
                <w:lang w:val="en-US"/>
              </w:rPr>
              <w:t>Kinzhibekova</w:t>
            </w:r>
            <w:proofErr w:type="spellEnd"/>
            <w:r w:rsidRPr="00D322AF">
              <w:rPr>
                <w:rFonts w:ascii="Times New Roman" w:hAnsi="Times New Roman" w:cs="Times New Roman"/>
                <w:sz w:val="24"/>
                <w:szCs w:val="24"/>
                <w:shd w:val="clear" w:color="auto" w:fill="FFFFFF"/>
                <w:lang w:val="en-US"/>
              </w:rPr>
              <w:t xml:space="preserve"> A.,</w:t>
            </w:r>
            <w:r w:rsidRPr="00D322AF">
              <w:rPr>
                <w:rFonts w:ascii="Times New Roman" w:hAnsi="Times New Roman" w:cs="Times New Roman"/>
                <w:sz w:val="24"/>
                <w:szCs w:val="24"/>
                <w:lang w:val="en-US"/>
              </w:rPr>
              <w:t xml:space="preserve"> </w:t>
            </w:r>
            <w:proofErr w:type="spellStart"/>
            <w:r w:rsidRPr="00D322AF">
              <w:rPr>
                <w:rFonts w:ascii="Times New Roman" w:hAnsi="Times New Roman" w:cs="Times New Roman"/>
                <w:sz w:val="24"/>
                <w:szCs w:val="24"/>
                <w:lang w:val="en-US"/>
              </w:rPr>
              <w:t>Nazgul</w:t>
            </w:r>
            <w:proofErr w:type="spellEnd"/>
            <w:r w:rsidRPr="00D322AF">
              <w:rPr>
                <w:rFonts w:ascii="Times New Roman" w:hAnsi="Times New Roman" w:cs="Times New Roman"/>
                <w:sz w:val="24"/>
                <w:szCs w:val="24"/>
                <w:lang w:val="en-US"/>
              </w:rPr>
              <w:t xml:space="preserve"> </w:t>
            </w:r>
            <w:proofErr w:type="spellStart"/>
            <w:r w:rsidRPr="00D322AF">
              <w:rPr>
                <w:rFonts w:ascii="Times New Roman" w:hAnsi="Times New Roman" w:cs="Times New Roman"/>
                <w:sz w:val="24"/>
                <w:szCs w:val="24"/>
                <w:lang w:val="en-US"/>
              </w:rPr>
              <w:t>Aripova</w:t>
            </w:r>
            <w:proofErr w:type="spellEnd"/>
            <w:r w:rsidRPr="00D322AF">
              <w:rPr>
                <w:rFonts w:ascii="Times New Roman" w:hAnsi="Times New Roman" w:cs="Times New Roman"/>
                <w:sz w:val="24"/>
                <w:szCs w:val="24"/>
                <w:lang w:val="en-US"/>
              </w:rPr>
              <w:t xml:space="preserve">, </w:t>
            </w:r>
            <w:proofErr w:type="spellStart"/>
            <w:r w:rsidRPr="00D322AF">
              <w:rPr>
                <w:rFonts w:ascii="Times New Roman" w:hAnsi="Times New Roman" w:cs="Times New Roman"/>
                <w:sz w:val="24"/>
                <w:szCs w:val="24"/>
                <w:lang w:val="en-US"/>
              </w:rPr>
              <w:t>Amangeldy</w:t>
            </w:r>
            <w:proofErr w:type="spellEnd"/>
            <w:r w:rsidRPr="00D322AF">
              <w:rPr>
                <w:rFonts w:ascii="Times New Roman" w:hAnsi="Times New Roman" w:cs="Times New Roman"/>
                <w:sz w:val="24"/>
                <w:szCs w:val="24"/>
                <w:lang w:val="en-US"/>
              </w:rPr>
              <w:t xml:space="preserve"> </w:t>
            </w:r>
            <w:proofErr w:type="spellStart"/>
            <w:r w:rsidRPr="00D322AF">
              <w:rPr>
                <w:rFonts w:ascii="Times New Roman" w:hAnsi="Times New Roman" w:cs="Times New Roman"/>
                <w:sz w:val="24"/>
                <w:szCs w:val="24"/>
                <w:lang w:val="en-US"/>
              </w:rPr>
              <w:t>Karmanov</w:t>
            </w:r>
            <w:proofErr w:type="spellEnd"/>
            <w:r w:rsidRPr="00D322AF">
              <w:rPr>
                <w:rFonts w:ascii="Times New Roman" w:hAnsi="Times New Roman" w:cs="Times New Roman"/>
                <w:sz w:val="24"/>
                <w:szCs w:val="24"/>
                <w:lang w:val="en-US"/>
              </w:rPr>
              <w:t xml:space="preserve">, Vladimir </w:t>
            </w:r>
            <w:proofErr w:type="spellStart"/>
            <w:r w:rsidRPr="00D322AF">
              <w:rPr>
                <w:rFonts w:ascii="Times New Roman" w:hAnsi="Times New Roman" w:cs="Times New Roman"/>
                <w:sz w:val="24"/>
                <w:szCs w:val="24"/>
                <w:lang w:val="en-US"/>
              </w:rPr>
              <w:t>Ryndin</w:t>
            </w:r>
            <w:proofErr w:type="spellEnd"/>
            <w:r w:rsidRPr="00D322AF">
              <w:rPr>
                <w:rFonts w:ascii="Times New Roman" w:hAnsi="Times New Roman" w:cs="Times New Roman"/>
                <w:sz w:val="24"/>
                <w:szCs w:val="24"/>
                <w:lang w:val="en-US"/>
              </w:rPr>
              <w:t xml:space="preserve">. Analysis of the Cooling Modes of the Lining of a Ferroalloy-Casting Ladle. </w:t>
            </w:r>
            <w:proofErr w:type="spellStart"/>
            <w:r w:rsidRPr="00D322AF">
              <w:rPr>
                <w:rStyle w:val="af"/>
                <w:rFonts w:ascii="Times New Roman" w:hAnsi="Times New Roman" w:cs="Times New Roman"/>
                <w:i w:val="0"/>
                <w:sz w:val="24"/>
                <w:szCs w:val="24"/>
                <w:shd w:val="clear" w:color="auto" w:fill="FFFFFF"/>
              </w:rPr>
              <w:t>Energies</w:t>
            </w:r>
            <w:proofErr w:type="spellEnd"/>
            <w:r w:rsidRPr="00D322AF">
              <w:rPr>
                <w:rFonts w:ascii="Times New Roman" w:hAnsi="Times New Roman" w:cs="Times New Roman"/>
                <w:sz w:val="24"/>
                <w:szCs w:val="24"/>
                <w:shd w:val="clear" w:color="auto" w:fill="FFFFFF"/>
              </w:rPr>
              <w:t xml:space="preserve"> </w:t>
            </w:r>
            <w:r w:rsidRPr="00D322AF">
              <w:rPr>
                <w:rFonts w:ascii="Times New Roman" w:hAnsi="Times New Roman" w:cs="Times New Roman"/>
                <w:bCs/>
                <w:sz w:val="24"/>
                <w:szCs w:val="24"/>
                <w:shd w:val="clear" w:color="auto" w:fill="FFFFFF"/>
              </w:rPr>
              <w:t>2024</w:t>
            </w:r>
            <w:r w:rsidRPr="00D322AF">
              <w:rPr>
                <w:rFonts w:ascii="Times New Roman" w:hAnsi="Times New Roman" w:cs="Times New Roman"/>
                <w:sz w:val="24"/>
                <w:szCs w:val="24"/>
                <w:shd w:val="clear" w:color="auto" w:fill="FFFFFF"/>
              </w:rPr>
              <w:t xml:space="preserve">, </w:t>
            </w:r>
            <w:r w:rsidRPr="00D322AF">
              <w:rPr>
                <w:rStyle w:val="af"/>
                <w:rFonts w:ascii="Times New Roman" w:hAnsi="Times New Roman" w:cs="Times New Roman"/>
                <w:i w:val="0"/>
                <w:sz w:val="24"/>
                <w:szCs w:val="24"/>
                <w:shd w:val="clear" w:color="auto" w:fill="FFFFFF"/>
              </w:rPr>
              <w:t>17</w:t>
            </w:r>
            <w:r w:rsidRPr="00D322AF">
              <w:rPr>
                <w:rFonts w:ascii="Times New Roman" w:hAnsi="Times New Roman" w:cs="Times New Roman"/>
                <w:sz w:val="24"/>
                <w:szCs w:val="24"/>
                <w:shd w:val="clear" w:color="auto" w:fill="FFFFFF"/>
              </w:rPr>
              <w:t>(5), 1229</w:t>
            </w:r>
          </w:p>
        </w:tc>
      </w:tr>
      <w:tr w:rsidR="00D322AF" w:rsidRPr="00D322AF" w14:paraId="482C99F8" w14:textId="77777777" w:rsidTr="00CD3EEB">
        <w:trPr>
          <w:trHeight w:val="510"/>
        </w:trPr>
        <w:tc>
          <w:tcPr>
            <w:tcW w:w="2733" w:type="dxa"/>
            <w:vMerge w:val="restart"/>
            <w:vAlign w:val="center"/>
          </w:tcPr>
          <w:p w14:paraId="1DE69DF9" w14:textId="564B9309" w:rsidR="00717512" w:rsidRPr="00D322AF" w:rsidRDefault="00717512" w:rsidP="00717512">
            <w:pPr>
              <w:jc w:val="center"/>
              <w:rPr>
                <w:rFonts w:ascii="Times New Roman" w:hAnsi="Times New Roman" w:cs="Times New Roman"/>
                <w:sz w:val="24"/>
                <w:szCs w:val="24"/>
                <w:lang w:val="kk-KZ"/>
              </w:rPr>
            </w:pPr>
            <w:r w:rsidRPr="00D322AF">
              <w:rPr>
                <w:noProof/>
                <w:sz w:val="24"/>
                <w:szCs w:val="24"/>
                <w:lang w:eastAsia="ru-RU"/>
              </w:rPr>
              <w:drawing>
                <wp:inline distT="0" distB="0" distL="0" distR="0" wp14:anchorId="2C54A62C" wp14:editId="4677C106">
                  <wp:extent cx="1403350" cy="1781175"/>
                  <wp:effectExtent l="0" t="0" r="6350" b="9525"/>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rotWithShape="1">
                          <a:blip r:embed="rId25"/>
                          <a:srcRect l="9460" t="56157" r="82203" b="25029"/>
                          <a:stretch/>
                        </pic:blipFill>
                        <pic:spPr bwMode="auto">
                          <a:xfrm>
                            <a:off x="0" y="0"/>
                            <a:ext cx="1413558" cy="1794131"/>
                          </a:xfrm>
                          <a:prstGeom prst="rect">
                            <a:avLst/>
                          </a:prstGeom>
                          <a:ln>
                            <a:noFill/>
                          </a:ln>
                          <a:extLst>
                            <a:ext uri="{53640926-AAD7-44D8-BBD7-CCE9431645EC}">
                              <a14:shadowObscured xmlns:a14="http://schemas.microsoft.com/office/drawing/2010/main"/>
                            </a:ext>
                          </a:extLst>
                        </pic:spPr>
                      </pic:pic>
                    </a:graphicData>
                  </a:graphic>
                </wp:inline>
              </w:drawing>
            </w:r>
          </w:p>
        </w:tc>
        <w:tc>
          <w:tcPr>
            <w:tcW w:w="6612" w:type="dxa"/>
            <w:vAlign w:val="center"/>
          </w:tcPr>
          <w:p w14:paraId="33470F8E" w14:textId="0435FFFF" w:rsidR="00717512" w:rsidRPr="00E81CFF" w:rsidRDefault="00717512" w:rsidP="00717512">
            <w:pPr>
              <w:rPr>
                <w:rFonts w:ascii="Times New Roman" w:hAnsi="Times New Roman" w:cs="Times New Roman"/>
                <w:b/>
                <w:sz w:val="24"/>
                <w:szCs w:val="24"/>
                <w:lang w:val="kk-KZ"/>
              </w:rPr>
            </w:pPr>
            <w:r w:rsidRPr="00E81CFF">
              <w:rPr>
                <w:rFonts w:ascii="Times New Roman" w:hAnsi="Times New Roman" w:cs="Times New Roman"/>
                <w:b/>
                <w:iCs/>
                <w:sz w:val="24"/>
                <w:szCs w:val="24"/>
                <w:lang w:val="kk-KZ"/>
              </w:rPr>
              <w:t>Никифоров Александр Степанович</w:t>
            </w:r>
          </w:p>
        </w:tc>
      </w:tr>
      <w:tr w:rsidR="00D322AF" w:rsidRPr="00D322AF" w14:paraId="631277DC" w14:textId="77777777" w:rsidTr="00CD3EEB">
        <w:trPr>
          <w:trHeight w:val="510"/>
        </w:trPr>
        <w:tc>
          <w:tcPr>
            <w:tcW w:w="2733" w:type="dxa"/>
            <w:vMerge/>
            <w:vAlign w:val="center"/>
          </w:tcPr>
          <w:p w14:paraId="721BA1B2"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78E778CE" w14:textId="2839FC37" w:rsidR="00717512" w:rsidRPr="00E81CFF" w:rsidRDefault="00717512" w:rsidP="00717512">
            <w:pPr>
              <w:rPr>
                <w:rFonts w:ascii="Times New Roman" w:hAnsi="Times New Roman" w:cs="Times New Roman"/>
                <w:sz w:val="24"/>
                <w:szCs w:val="24"/>
                <w:lang w:val="kk-KZ"/>
              </w:rPr>
            </w:pPr>
            <w:r w:rsidRPr="00E81CFF">
              <w:rPr>
                <w:rFonts w:ascii="Times New Roman" w:hAnsi="Times New Roman" w:cs="Times New Roman"/>
                <w:iCs/>
                <w:sz w:val="24"/>
                <w:szCs w:val="24"/>
                <w:lang w:val="kk-KZ"/>
              </w:rPr>
              <w:t>Старший научный сотрудник</w:t>
            </w:r>
          </w:p>
        </w:tc>
      </w:tr>
      <w:tr w:rsidR="00D322AF" w:rsidRPr="00D322AF" w14:paraId="489BA4CF" w14:textId="77777777" w:rsidTr="00CD3EEB">
        <w:trPr>
          <w:trHeight w:val="510"/>
        </w:trPr>
        <w:tc>
          <w:tcPr>
            <w:tcW w:w="2733" w:type="dxa"/>
            <w:vMerge/>
            <w:vAlign w:val="center"/>
          </w:tcPr>
          <w:p w14:paraId="568D2B08"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00B8B245" w14:textId="083A377B" w:rsidR="00717512" w:rsidRPr="00E81CFF" w:rsidRDefault="00717512" w:rsidP="00717512">
            <w:pPr>
              <w:rPr>
                <w:rFonts w:ascii="Times New Roman" w:hAnsi="Times New Roman" w:cs="Times New Roman"/>
                <w:sz w:val="24"/>
                <w:szCs w:val="24"/>
                <w:lang w:val="kk-KZ"/>
              </w:rPr>
            </w:pPr>
            <w:r w:rsidRPr="00E81CFF">
              <w:rPr>
                <w:rFonts w:ascii="Times New Roman" w:hAnsi="Times New Roman" w:cs="Times New Roman"/>
                <w:sz w:val="24"/>
                <w:szCs w:val="24"/>
                <w:lang w:val="kk-KZ"/>
              </w:rPr>
              <w:t>Дата рождения: 17.09.1945 г.</w:t>
            </w:r>
          </w:p>
        </w:tc>
      </w:tr>
      <w:tr w:rsidR="00D322AF" w:rsidRPr="00D322AF" w14:paraId="05F35BF3" w14:textId="77777777" w:rsidTr="00CD3EEB">
        <w:trPr>
          <w:trHeight w:val="510"/>
        </w:trPr>
        <w:tc>
          <w:tcPr>
            <w:tcW w:w="2733" w:type="dxa"/>
            <w:vMerge/>
            <w:vAlign w:val="center"/>
          </w:tcPr>
          <w:p w14:paraId="160E6555"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41521B70" w14:textId="7575DA99" w:rsidR="00717512" w:rsidRPr="00E81CFF" w:rsidRDefault="00717512" w:rsidP="00717512">
            <w:pPr>
              <w:rPr>
                <w:rFonts w:ascii="Times New Roman" w:hAnsi="Times New Roman" w:cs="Times New Roman"/>
                <w:sz w:val="24"/>
                <w:szCs w:val="24"/>
                <w:lang w:val="kk-KZ"/>
              </w:rPr>
            </w:pPr>
            <w:r w:rsidRPr="00E81CFF">
              <w:rPr>
                <w:rFonts w:ascii="Times New Roman" w:hAnsi="Times New Roman" w:cs="Times New Roman"/>
                <w:sz w:val="24"/>
                <w:szCs w:val="24"/>
                <w:lang w:val="kk-KZ"/>
              </w:rPr>
              <w:t xml:space="preserve">Ученая степень/академическая степень: </w:t>
            </w:r>
            <w:r w:rsidRPr="00E81CFF">
              <w:rPr>
                <w:rFonts w:ascii="Times New Roman" w:hAnsi="Times New Roman" w:cs="Times New Roman"/>
                <w:iCs/>
                <w:sz w:val="24"/>
                <w:szCs w:val="24"/>
                <w:lang w:val="kk-KZ"/>
              </w:rPr>
              <w:t>Д.т.н/профессор</w:t>
            </w:r>
          </w:p>
        </w:tc>
      </w:tr>
      <w:tr w:rsidR="00D322AF" w:rsidRPr="00D322AF" w14:paraId="550AB0D7" w14:textId="77777777" w:rsidTr="00CD3EEB">
        <w:trPr>
          <w:trHeight w:val="510"/>
        </w:trPr>
        <w:tc>
          <w:tcPr>
            <w:tcW w:w="2733" w:type="dxa"/>
            <w:vMerge/>
            <w:vAlign w:val="center"/>
          </w:tcPr>
          <w:p w14:paraId="641B3EF5"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044B3A5D" w14:textId="52ED687D" w:rsidR="00717512" w:rsidRPr="00E81CFF" w:rsidRDefault="00717512" w:rsidP="00717512">
            <w:pPr>
              <w:rPr>
                <w:rFonts w:ascii="Times New Roman" w:hAnsi="Times New Roman" w:cs="Times New Roman"/>
                <w:sz w:val="24"/>
                <w:szCs w:val="24"/>
                <w:lang w:val="kk-KZ"/>
              </w:rPr>
            </w:pPr>
            <w:r w:rsidRPr="00E81CFF">
              <w:rPr>
                <w:rFonts w:ascii="Times New Roman" w:hAnsi="Times New Roman" w:cs="Times New Roman"/>
                <w:sz w:val="24"/>
                <w:szCs w:val="24"/>
                <w:lang w:val="kk-KZ"/>
              </w:rPr>
              <w:t xml:space="preserve">Должность и основное место работы: </w:t>
            </w:r>
            <w:r w:rsidRPr="00E81CFF">
              <w:rPr>
                <w:rFonts w:ascii="Times New Roman" w:hAnsi="Times New Roman" w:cs="Times New Roman"/>
                <w:iCs/>
                <w:sz w:val="24"/>
                <w:szCs w:val="24"/>
                <w:lang w:val="kk-KZ"/>
              </w:rPr>
              <w:t>профессор-исследователь, кафедра «Теплоэнергетика», НАО «Торайгыров университет»</w:t>
            </w:r>
          </w:p>
        </w:tc>
      </w:tr>
      <w:tr w:rsidR="00D322AF" w:rsidRPr="00D322AF" w14:paraId="24A1A1F3" w14:textId="77777777" w:rsidTr="00CD3EEB">
        <w:trPr>
          <w:trHeight w:val="510"/>
        </w:trPr>
        <w:tc>
          <w:tcPr>
            <w:tcW w:w="2733" w:type="dxa"/>
            <w:vMerge/>
            <w:vAlign w:val="center"/>
          </w:tcPr>
          <w:p w14:paraId="162F04A5"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24D1EDEF" w14:textId="0DC8F3EA" w:rsidR="00717512" w:rsidRPr="00E81CFF" w:rsidRDefault="00717512" w:rsidP="00717512">
            <w:pPr>
              <w:jc w:val="both"/>
              <w:rPr>
                <w:rFonts w:ascii="Times New Roman" w:hAnsi="Times New Roman" w:cs="Times New Roman"/>
                <w:sz w:val="24"/>
                <w:szCs w:val="24"/>
                <w:lang w:val="kk-KZ"/>
              </w:rPr>
            </w:pPr>
            <w:r w:rsidRPr="00E81CFF">
              <w:rPr>
                <w:rFonts w:ascii="Times New Roman" w:hAnsi="Times New Roman" w:cs="Times New Roman"/>
                <w:sz w:val="24"/>
                <w:szCs w:val="24"/>
                <w:lang w:val="kk-KZ"/>
              </w:rPr>
              <w:t xml:space="preserve">Область научных интересов: </w:t>
            </w:r>
            <w:r w:rsidRPr="00E81CFF">
              <w:rPr>
                <w:rFonts w:ascii="Times New Roman" w:hAnsi="Times New Roman" w:cs="Times New Roman"/>
                <w:iCs/>
                <w:sz w:val="24"/>
                <w:szCs w:val="24"/>
              </w:rPr>
              <w:t>Повышение энергетической эффективности и надежности работы высокотемпературных агрегатов</w:t>
            </w:r>
          </w:p>
        </w:tc>
      </w:tr>
      <w:tr w:rsidR="00D322AF" w:rsidRPr="00D322AF" w14:paraId="365F3EF7" w14:textId="77777777" w:rsidTr="00CD3EEB">
        <w:trPr>
          <w:trHeight w:val="510"/>
        </w:trPr>
        <w:tc>
          <w:tcPr>
            <w:tcW w:w="2733" w:type="dxa"/>
            <w:vMerge/>
            <w:vAlign w:val="center"/>
          </w:tcPr>
          <w:p w14:paraId="0E748E88"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288CA33E" w14:textId="4C5B9D23" w:rsidR="00717512" w:rsidRPr="00D322AF" w:rsidRDefault="00717512" w:rsidP="00717512">
            <w:pPr>
              <w:jc w:val="both"/>
              <w:rPr>
                <w:rFonts w:ascii="Times New Roman" w:hAnsi="Times New Roman" w:cs="Times New Roman"/>
                <w:sz w:val="24"/>
                <w:szCs w:val="24"/>
                <w:lang w:val="kk-KZ"/>
              </w:rPr>
            </w:pPr>
            <w:r w:rsidRPr="00D322AF">
              <w:rPr>
                <w:rFonts w:ascii="Times New Roman" w:hAnsi="Times New Roman" w:cs="Times New Roman"/>
                <w:sz w:val="24"/>
                <w:szCs w:val="24"/>
                <w:lang w:val="en-US"/>
              </w:rPr>
              <w:t>Researcher</w:t>
            </w:r>
            <w:r w:rsidRPr="00D322AF">
              <w:rPr>
                <w:rFonts w:ascii="Times New Roman" w:hAnsi="Times New Roman" w:cs="Times New Roman"/>
                <w:sz w:val="24"/>
                <w:szCs w:val="24"/>
              </w:rPr>
              <w:t xml:space="preserve"> </w:t>
            </w:r>
            <w:r w:rsidRPr="00D322AF">
              <w:rPr>
                <w:rFonts w:ascii="Times New Roman" w:hAnsi="Times New Roman" w:cs="Times New Roman"/>
                <w:sz w:val="24"/>
                <w:szCs w:val="24"/>
                <w:lang w:val="en-US"/>
              </w:rPr>
              <w:t>ID</w:t>
            </w:r>
            <w:r w:rsidRPr="00D322AF">
              <w:rPr>
                <w:rFonts w:ascii="Times New Roman" w:hAnsi="Times New Roman" w:cs="Times New Roman"/>
                <w:sz w:val="24"/>
                <w:szCs w:val="24"/>
              </w:rPr>
              <w:t xml:space="preserve">: </w:t>
            </w:r>
            <w:hyperlink r:id="rId26" w:tooltip="Copy and share this profile's URL" w:history="1">
              <w:r w:rsidRPr="00D322AF">
                <w:rPr>
                  <w:rStyle w:val="aa"/>
                  <w:rFonts w:ascii="Times New Roman" w:hAnsi="Times New Roman"/>
                  <w:color w:val="auto"/>
                  <w:sz w:val="24"/>
                  <w:szCs w:val="24"/>
                  <w:lang w:val="en-US"/>
                </w:rPr>
                <w:t>AAQ-7723-2020</w:t>
              </w:r>
            </w:hyperlink>
          </w:p>
        </w:tc>
      </w:tr>
      <w:tr w:rsidR="00D322AF" w:rsidRPr="00D322AF" w14:paraId="1E199C58" w14:textId="77777777" w:rsidTr="00CD3EEB">
        <w:trPr>
          <w:trHeight w:val="510"/>
        </w:trPr>
        <w:tc>
          <w:tcPr>
            <w:tcW w:w="2733" w:type="dxa"/>
            <w:vMerge/>
            <w:vAlign w:val="center"/>
          </w:tcPr>
          <w:p w14:paraId="2D16EFB8"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63F73784" w14:textId="7986D396" w:rsidR="00717512" w:rsidRPr="00D322AF" w:rsidRDefault="00717512" w:rsidP="00717512">
            <w:pPr>
              <w:jc w:val="both"/>
              <w:rPr>
                <w:rFonts w:ascii="Times New Roman" w:hAnsi="Times New Roman" w:cs="Times New Roman"/>
                <w:sz w:val="24"/>
                <w:szCs w:val="24"/>
                <w:lang w:val="kk-KZ"/>
              </w:rPr>
            </w:pPr>
            <w:r w:rsidRPr="00D322AF">
              <w:rPr>
                <w:rFonts w:ascii="Times New Roman" w:hAnsi="Times New Roman" w:cs="Times New Roman"/>
                <w:sz w:val="24"/>
                <w:szCs w:val="24"/>
                <w:lang w:val="en-US"/>
              </w:rPr>
              <w:t>Scopus Author ID</w:t>
            </w:r>
            <w:r w:rsidRPr="00D322AF">
              <w:rPr>
                <w:rFonts w:ascii="Times New Roman" w:hAnsi="Times New Roman" w:cs="Times New Roman"/>
                <w:sz w:val="24"/>
                <w:szCs w:val="24"/>
              </w:rPr>
              <w:t xml:space="preserve">: </w:t>
            </w:r>
            <w:r w:rsidRPr="00D322AF">
              <w:rPr>
                <w:rStyle w:val="aa"/>
                <w:rFonts w:ascii="Times New Roman" w:hAnsi="Times New Roman" w:cs="Times New Roman"/>
                <w:color w:val="auto"/>
                <w:sz w:val="24"/>
                <w:szCs w:val="24"/>
              </w:rPr>
              <w:t>7202140343</w:t>
            </w:r>
          </w:p>
        </w:tc>
      </w:tr>
      <w:tr w:rsidR="00D322AF" w:rsidRPr="00D322AF" w14:paraId="74CB9F7F" w14:textId="77777777" w:rsidTr="00CD3EEB">
        <w:trPr>
          <w:trHeight w:val="510"/>
        </w:trPr>
        <w:tc>
          <w:tcPr>
            <w:tcW w:w="2733" w:type="dxa"/>
            <w:vMerge/>
            <w:vAlign w:val="center"/>
          </w:tcPr>
          <w:p w14:paraId="1AB3025A"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606DF136" w14:textId="405A9468" w:rsidR="00717512" w:rsidRPr="00D322AF" w:rsidRDefault="00717512" w:rsidP="00717512">
            <w:pPr>
              <w:jc w:val="both"/>
              <w:rPr>
                <w:rFonts w:ascii="Times New Roman" w:hAnsi="Times New Roman" w:cs="Times New Roman"/>
                <w:sz w:val="24"/>
                <w:szCs w:val="24"/>
              </w:rPr>
            </w:pPr>
            <w:r w:rsidRPr="00D322AF">
              <w:rPr>
                <w:rFonts w:ascii="Times New Roman" w:hAnsi="Times New Roman" w:cs="Times New Roman"/>
                <w:sz w:val="24"/>
                <w:szCs w:val="24"/>
                <w:lang w:val="en-US"/>
              </w:rPr>
              <w:t>ORCID</w:t>
            </w:r>
            <w:r w:rsidRPr="00D322AF">
              <w:rPr>
                <w:rFonts w:ascii="Times New Roman" w:hAnsi="Times New Roman" w:cs="Times New Roman"/>
                <w:sz w:val="24"/>
                <w:szCs w:val="24"/>
              </w:rPr>
              <w:t>:</w:t>
            </w:r>
            <w:r w:rsidRPr="00D322AF">
              <w:rPr>
                <w:rFonts w:ascii="Times New Roman" w:hAnsi="Times New Roman" w:cs="Times New Roman"/>
                <w:sz w:val="24"/>
                <w:szCs w:val="24"/>
                <w:lang w:val="kk-KZ"/>
              </w:rPr>
              <w:t xml:space="preserve"> </w:t>
            </w:r>
            <w:r w:rsidRPr="00D322AF">
              <w:rPr>
                <w:rFonts w:ascii="Times New Roman" w:hAnsi="Times New Roman"/>
                <w:sz w:val="24"/>
                <w:szCs w:val="24"/>
                <w:u w:val="single"/>
                <w:lang w:val="en-US"/>
              </w:rPr>
              <w:t>0000-0002-6977-0957</w:t>
            </w:r>
            <w:r w:rsidRPr="00D322AF">
              <w:rPr>
                <w:rFonts w:ascii="Times New Roman" w:hAnsi="Times New Roman"/>
                <w:sz w:val="24"/>
                <w:szCs w:val="24"/>
              </w:rPr>
              <w:t xml:space="preserve"> </w:t>
            </w:r>
          </w:p>
        </w:tc>
      </w:tr>
      <w:tr w:rsidR="00D322AF" w:rsidRPr="00D322AF" w14:paraId="5F2BE2AD" w14:textId="77777777" w:rsidTr="00CD3EEB">
        <w:trPr>
          <w:trHeight w:val="510"/>
        </w:trPr>
        <w:tc>
          <w:tcPr>
            <w:tcW w:w="2733" w:type="dxa"/>
            <w:vMerge/>
            <w:vAlign w:val="center"/>
          </w:tcPr>
          <w:p w14:paraId="67CE9CA0"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7FD9BB22" w14:textId="35383CE7" w:rsidR="00717512" w:rsidRPr="00D322AF" w:rsidRDefault="00717512" w:rsidP="00717512">
            <w:pPr>
              <w:rPr>
                <w:rFonts w:ascii="Times New Roman" w:hAnsi="Times New Roman" w:cs="Times New Roman"/>
                <w:i/>
                <w:iCs/>
                <w:sz w:val="24"/>
                <w:szCs w:val="24"/>
                <w:lang w:val="kk-KZ"/>
              </w:rPr>
            </w:pPr>
            <w:r w:rsidRPr="00D322AF">
              <w:rPr>
                <w:rFonts w:ascii="Times New Roman" w:hAnsi="Times New Roman" w:cs="Times New Roman"/>
                <w:i/>
                <w:iCs/>
                <w:sz w:val="24"/>
                <w:szCs w:val="24"/>
              </w:rPr>
              <w:t>О</w:t>
            </w:r>
            <w:r w:rsidRPr="00D322AF">
              <w:rPr>
                <w:rFonts w:ascii="Times New Roman" w:hAnsi="Times New Roman" w:cs="Times New Roman"/>
                <w:i/>
                <w:iCs/>
                <w:sz w:val="24"/>
                <w:szCs w:val="24"/>
                <w:lang w:val="kk-KZ"/>
              </w:rPr>
              <w:t>сновные публикации:</w:t>
            </w:r>
          </w:p>
          <w:p w14:paraId="02A8CF59" w14:textId="77777777" w:rsidR="00717512" w:rsidRPr="00D322AF" w:rsidRDefault="00717512" w:rsidP="00717512">
            <w:pPr>
              <w:jc w:val="both"/>
              <w:rPr>
                <w:rFonts w:ascii="Times New Roman" w:hAnsi="Times New Roman" w:cs="Times New Roman"/>
                <w:sz w:val="24"/>
                <w:szCs w:val="24"/>
                <w:lang w:val="en-US"/>
              </w:rPr>
            </w:pPr>
            <w:r w:rsidRPr="00E81CFF">
              <w:rPr>
                <w:rStyle w:val="authors"/>
                <w:rFonts w:ascii="Times New Roman" w:hAnsi="Times New Roman" w:cs="Times New Roman"/>
                <w:sz w:val="24"/>
                <w:szCs w:val="24"/>
              </w:rPr>
              <w:t xml:space="preserve">- </w:t>
            </w:r>
            <w:proofErr w:type="spellStart"/>
            <w:r w:rsidRPr="00D322AF">
              <w:rPr>
                <w:rFonts w:ascii="Times New Roman" w:hAnsi="Times New Roman" w:cs="Times New Roman"/>
                <w:sz w:val="24"/>
                <w:szCs w:val="24"/>
                <w:lang w:val="en-US"/>
              </w:rPr>
              <w:t>Nikiforov</w:t>
            </w:r>
            <w:proofErr w:type="spellEnd"/>
            <w:r w:rsidRPr="00E81CFF">
              <w:rPr>
                <w:rFonts w:ascii="Times New Roman" w:hAnsi="Times New Roman" w:cs="Times New Roman"/>
                <w:sz w:val="24"/>
                <w:szCs w:val="24"/>
              </w:rPr>
              <w:t xml:space="preserve"> </w:t>
            </w:r>
            <w:r w:rsidRPr="00D322AF">
              <w:rPr>
                <w:rFonts w:ascii="Times New Roman" w:hAnsi="Times New Roman" w:cs="Times New Roman"/>
                <w:sz w:val="24"/>
                <w:szCs w:val="24"/>
                <w:lang w:val="en-US"/>
              </w:rPr>
              <w:t>A</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S</w:t>
            </w:r>
            <w:r w:rsidRPr="00E81CFF">
              <w:rPr>
                <w:rFonts w:ascii="Times New Roman" w:hAnsi="Times New Roman" w:cs="Times New Roman"/>
                <w:sz w:val="24"/>
                <w:szCs w:val="24"/>
              </w:rPr>
              <w:t xml:space="preserve">., </w:t>
            </w:r>
            <w:proofErr w:type="spellStart"/>
            <w:r w:rsidRPr="00D322AF">
              <w:rPr>
                <w:rFonts w:ascii="Times New Roman" w:hAnsi="Times New Roman" w:cs="Times New Roman"/>
                <w:sz w:val="24"/>
                <w:szCs w:val="24"/>
                <w:lang w:val="en-US"/>
              </w:rPr>
              <w:t>Prikhod</w:t>
            </w:r>
            <w:proofErr w:type="spellEnd"/>
            <w:r w:rsidRPr="00E81CFF">
              <w:rPr>
                <w:rFonts w:ascii="Times New Roman" w:hAnsi="Times New Roman" w:cs="Times New Roman"/>
                <w:sz w:val="24"/>
                <w:szCs w:val="24"/>
              </w:rPr>
              <w:t>’</w:t>
            </w:r>
            <w:proofErr w:type="spellStart"/>
            <w:r w:rsidRPr="00D322AF">
              <w:rPr>
                <w:rFonts w:ascii="Times New Roman" w:hAnsi="Times New Roman" w:cs="Times New Roman"/>
                <w:sz w:val="24"/>
                <w:szCs w:val="24"/>
                <w:lang w:val="en-US"/>
              </w:rPr>
              <w:t>ko</w:t>
            </w:r>
            <w:proofErr w:type="spellEnd"/>
            <w:r w:rsidRPr="00E81CFF">
              <w:rPr>
                <w:rFonts w:ascii="Times New Roman" w:hAnsi="Times New Roman" w:cs="Times New Roman"/>
                <w:sz w:val="24"/>
                <w:szCs w:val="24"/>
              </w:rPr>
              <w:t xml:space="preserve"> </w:t>
            </w:r>
            <w:r w:rsidRPr="00D322AF">
              <w:rPr>
                <w:rFonts w:ascii="Times New Roman" w:hAnsi="Times New Roman" w:cs="Times New Roman"/>
                <w:sz w:val="24"/>
                <w:szCs w:val="24"/>
                <w:lang w:val="en-US"/>
              </w:rPr>
              <w:t>E</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w:t>
            </w:r>
            <w:proofErr w:type="gramStart"/>
            <w:r w:rsidRPr="00D322AF">
              <w:rPr>
                <w:rFonts w:ascii="Times New Roman" w:hAnsi="Times New Roman" w:cs="Times New Roman"/>
                <w:sz w:val="24"/>
                <w:szCs w:val="24"/>
                <w:lang w:val="en-US"/>
              </w:rPr>
              <w:t>V</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w:t>
            </w:r>
            <w:r w:rsidRPr="00E81CFF">
              <w:rPr>
                <w:rFonts w:ascii="Times New Roman" w:hAnsi="Times New Roman" w:cs="Times New Roman"/>
                <w:sz w:val="24"/>
                <w:szCs w:val="24"/>
              </w:rPr>
              <w:t>,</w:t>
            </w:r>
            <w:proofErr w:type="gramEnd"/>
            <w:r w:rsidRPr="00E81CFF">
              <w:rPr>
                <w:rFonts w:ascii="Times New Roman" w:hAnsi="Times New Roman" w:cs="Times New Roman"/>
                <w:sz w:val="24"/>
                <w:szCs w:val="24"/>
              </w:rPr>
              <w:t xml:space="preserve"> </w:t>
            </w:r>
            <w:proofErr w:type="spellStart"/>
            <w:r w:rsidRPr="00D322AF">
              <w:rPr>
                <w:rFonts w:ascii="Times New Roman" w:hAnsi="Times New Roman" w:cs="Times New Roman"/>
                <w:sz w:val="24"/>
                <w:szCs w:val="24"/>
                <w:lang w:val="en-US"/>
              </w:rPr>
              <w:t>Kinzhibekova</w:t>
            </w:r>
            <w:proofErr w:type="spellEnd"/>
            <w:r w:rsidRPr="00E81CFF">
              <w:rPr>
                <w:rFonts w:ascii="Times New Roman" w:hAnsi="Times New Roman" w:cs="Times New Roman"/>
                <w:sz w:val="24"/>
                <w:szCs w:val="24"/>
              </w:rPr>
              <w:t xml:space="preserve"> </w:t>
            </w:r>
            <w:r w:rsidRPr="00D322AF">
              <w:rPr>
                <w:rFonts w:ascii="Times New Roman" w:hAnsi="Times New Roman" w:cs="Times New Roman"/>
                <w:sz w:val="24"/>
                <w:szCs w:val="24"/>
                <w:lang w:val="en-US"/>
              </w:rPr>
              <w:t>A</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K</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w:t>
            </w:r>
            <w:r w:rsidRPr="00E81CFF">
              <w:rPr>
                <w:rFonts w:ascii="Times New Roman" w:hAnsi="Times New Roman" w:cs="Times New Roman"/>
                <w:sz w:val="24"/>
                <w:szCs w:val="24"/>
              </w:rPr>
              <w:t xml:space="preserve">, </w:t>
            </w:r>
            <w:proofErr w:type="spellStart"/>
            <w:r w:rsidRPr="00D322AF">
              <w:rPr>
                <w:rFonts w:ascii="Times New Roman" w:hAnsi="Times New Roman" w:cs="Times New Roman"/>
                <w:sz w:val="24"/>
                <w:szCs w:val="24"/>
                <w:lang w:val="en-US"/>
              </w:rPr>
              <w:t>Karmanov</w:t>
            </w:r>
            <w:proofErr w:type="spellEnd"/>
            <w:r w:rsidRPr="00E81CFF">
              <w:rPr>
                <w:rFonts w:ascii="Times New Roman" w:hAnsi="Times New Roman" w:cs="Times New Roman"/>
                <w:sz w:val="24"/>
                <w:szCs w:val="24"/>
              </w:rPr>
              <w:t xml:space="preserve"> </w:t>
            </w:r>
            <w:r w:rsidRPr="00D322AF">
              <w:rPr>
                <w:rFonts w:ascii="Times New Roman" w:hAnsi="Times New Roman" w:cs="Times New Roman"/>
                <w:sz w:val="24"/>
                <w:szCs w:val="24"/>
                <w:lang w:val="en-US"/>
              </w:rPr>
              <w:t>A</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E</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w:t>
            </w:r>
            <w:r w:rsidRPr="00E81CFF">
              <w:rPr>
                <w:rFonts w:ascii="Times New Roman" w:hAnsi="Times New Roman" w:cs="Times New Roman"/>
                <w:sz w:val="24"/>
                <w:szCs w:val="24"/>
              </w:rPr>
              <w:t xml:space="preserve"> </w:t>
            </w:r>
            <w:r w:rsidRPr="00D322AF">
              <w:rPr>
                <w:rFonts w:ascii="Times New Roman" w:hAnsi="Times New Roman" w:cs="Times New Roman"/>
                <w:sz w:val="24"/>
                <w:szCs w:val="24"/>
              </w:rPr>
              <w:t>С</w:t>
            </w:r>
            <w:proofErr w:type="spellStart"/>
            <w:r w:rsidRPr="00D322AF">
              <w:rPr>
                <w:rFonts w:ascii="Times New Roman" w:hAnsi="Times New Roman" w:cs="Times New Roman"/>
                <w:sz w:val="24"/>
                <w:szCs w:val="24"/>
                <w:lang w:val="en-US"/>
              </w:rPr>
              <w:t>omprehensive</w:t>
            </w:r>
            <w:proofErr w:type="spellEnd"/>
            <w:r w:rsidRPr="00D322AF">
              <w:rPr>
                <w:rFonts w:ascii="Times New Roman" w:hAnsi="Times New Roman" w:cs="Times New Roman"/>
                <w:sz w:val="24"/>
                <w:szCs w:val="24"/>
                <w:lang w:val="en-US"/>
              </w:rPr>
              <w:t xml:space="preserve"> assessment of the residual life of refractory materials of high-temperature units</w:t>
            </w:r>
            <w:r w:rsidRPr="00D322AF">
              <w:rPr>
                <w:rFonts w:ascii="Times New Roman" w:hAnsi="Times New Roman" w:cs="Times New Roman"/>
                <w:bCs/>
                <w:sz w:val="24"/>
                <w:szCs w:val="24"/>
                <w:lang w:val="en-US"/>
              </w:rPr>
              <w:t xml:space="preserve">. </w:t>
            </w:r>
            <w:r w:rsidRPr="00D322AF">
              <w:rPr>
                <w:rFonts w:ascii="Times New Roman" w:hAnsi="Times New Roman" w:cs="Times New Roman"/>
                <w:sz w:val="24"/>
                <w:szCs w:val="24"/>
                <w:lang w:val="en-US"/>
              </w:rPr>
              <w:t xml:space="preserve">// Refractories and Industrial Ceramics. – 2022. – Vol. 63, No 1. – </w:t>
            </w:r>
            <w:r w:rsidRPr="00D322AF">
              <w:rPr>
                <w:rStyle w:val="articlecitationpages"/>
                <w:rFonts w:ascii="Times New Roman" w:hAnsi="Times New Roman" w:cs="Times New Roman"/>
                <w:sz w:val="24"/>
                <w:szCs w:val="24"/>
                <w:lang w:val="en-US"/>
              </w:rPr>
              <w:t xml:space="preserve">P. </w:t>
            </w:r>
            <w:r w:rsidRPr="00D322AF">
              <w:rPr>
                <w:rFonts w:ascii="Times New Roman" w:hAnsi="Times New Roman" w:cs="Times New Roman"/>
                <w:sz w:val="24"/>
                <w:szCs w:val="24"/>
                <w:lang w:val="en-US"/>
              </w:rPr>
              <w:t xml:space="preserve">105-109. </w:t>
            </w:r>
          </w:p>
          <w:p w14:paraId="39B970C6" w14:textId="77777777" w:rsidR="00717512" w:rsidRPr="00D322AF" w:rsidRDefault="00717512" w:rsidP="00717512">
            <w:pPr>
              <w:pStyle w:val="2"/>
              <w:spacing w:before="0" w:after="0"/>
              <w:jc w:val="both"/>
              <w:outlineLvl w:val="1"/>
              <w:rPr>
                <w:rStyle w:val="authors"/>
                <w:rFonts w:ascii="Times New Roman" w:hAnsi="Times New Roman"/>
                <w:b w:val="0"/>
                <w:i w:val="0"/>
                <w:color w:val="auto"/>
                <w:sz w:val="24"/>
                <w:szCs w:val="24"/>
                <w:lang w:val="en-US"/>
              </w:rPr>
            </w:pPr>
            <w:r w:rsidRPr="00D322AF">
              <w:rPr>
                <w:rFonts w:ascii="Times New Roman" w:hAnsi="Times New Roman"/>
                <w:b w:val="0"/>
                <w:i w:val="0"/>
                <w:color w:val="auto"/>
                <w:sz w:val="24"/>
                <w:szCs w:val="24"/>
                <w:lang w:val="en-US"/>
              </w:rPr>
              <w:t xml:space="preserve">- </w:t>
            </w:r>
            <w:proofErr w:type="spellStart"/>
            <w:r w:rsidRPr="00D322AF">
              <w:rPr>
                <w:rFonts w:ascii="Times New Roman" w:hAnsi="Times New Roman"/>
                <w:b w:val="0"/>
                <w:i w:val="0"/>
                <w:color w:val="auto"/>
                <w:sz w:val="24"/>
                <w:szCs w:val="24"/>
                <w:lang w:val="en-US"/>
              </w:rPr>
              <w:t>Nikiforov</w:t>
            </w:r>
            <w:proofErr w:type="spellEnd"/>
            <w:r w:rsidRPr="00D322AF">
              <w:rPr>
                <w:rFonts w:ascii="Times New Roman" w:hAnsi="Times New Roman"/>
                <w:b w:val="0"/>
                <w:i w:val="0"/>
                <w:color w:val="auto"/>
                <w:sz w:val="24"/>
                <w:szCs w:val="24"/>
                <w:lang w:val="en-US"/>
              </w:rPr>
              <w:t xml:space="preserve"> A. S., </w:t>
            </w:r>
            <w:proofErr w:type="spellStart"/>
            <w:r w:rsidRPr="00D322AF">
              <w:rPr>
                <w:rFonts w:ascii="Times New Roman" w:hAnsi="Times New Roman"/>
                <w:b w:val="0"/>
                <w:i w:val="0"/>
                <w:color w:val="auto"/>
                <w:sz w:val="24"/>
                <w:szCs w:val="24"/>
                <w:lang w:val="en-US"/>
              </w:rPr>
              <w:t>Prikhod’ko</w:t>
            </w:r>
            <w:proofErr w:type="spellEnd"/>
            <w:r w:rsidRPr="00D322AF">
              <w:rPr>
                <w:rFonts w:ascii="Times New Roman" w:hAnsi="Times New Roman"/>
                <w:b w:val="0"/>
                <w:i w:val="0"/>
                <w:color w:val="auto"/>
                <w:sz w:val="24"/>
                <w:szCs w:val="24"/>
                <w:lang w:val="en-US"/>
              </w:rPr>
              <w:t xml:space="preserve"> E. V. Thermal Stresses Generated in the Lining of a Steel Ladle.  Refractories and Industrial Ceramics. </w:t>
            </w:r>
            <w:r w:rsidRPr="00D322AF">
              <w:rPr>
                <w:rStyle w:val="articlecitationyear"/>
                <w:rFonts w:ascii="Times New Roman" w:hAnsi="Times New Roman"/>
                <w:b w:val="0"/>
                <w:i w:val="0"/>
                <w:color w:val="auto"/>
                <w:sz w:val="24"/>
                <w:szCs w:val="24"/>
                <w:lang w:val="en-US"/>
              </w:rPr>
              <w:t xml:space="preserve">September 2005, </w:t>
            </w:r>
            <w:r w:rsidRPr="00D322AF">
              <w:rPr>
                <w:rStyle w:val="articlecitationvolume"/>
                <w:rFonts w:ascii="Times New Roman" w:hAnsi="Times New Roman"/>
                <w:b w:val="0"/>
                <w:i w:val="0"/>
                <w:color w:val="auto"/>
                <w:sz w:val="24"/>
                <w:szCs w:val="24"/>
                <w:lang w:val="en-US"/>
              </w:rPr>
              <w:t xml:space="preserve">Volume 46, Issue 5. </w:t>
            </w:r>
            <w:r w:rsidRPr="00D322AF">
              <w:rPr>
                <w:rStyle w:val="articlecitationpages"/>
                <w:rFonts w:ascii="Times New Roman" w:hAnsi="Times New Roman"/>
                <w:b w:val="0"/>
                <w:i w:val="0"/>
                <w:color w:val="auto"/>
                <w:sz w:val="24"/>
                <w:szCs w:val="24"/>
                <w:lang w:val="en-US"/>
              </w:rPr>
              <w:t xml:space="preserve">Pp 360-363. </w:t>
            </w:r>
            <w:r w:rsidRPr="00D322AF">
              <w:rPr>
                <w:rFonts w:ascii="Times New Roman" w:hAnsi="Times New Roman"/>
                <w:b w:val="0"/>
                <w:i w:val="0"/>
                <w:color w:val="auto"/>
                <w:sz w:val="24"/>
                <w:szCs w:val="24"/>
                <w:lang w:val="en-US"/>
              </w:rPr>
              <w:t>DOI</w:t>
            </w:r>
            <w:r w:rsidRPr="00D322AF">
              <w:rPr>
                <w:rStyle w:val="articlecitationpages"/>
                <w:rFonts w:ascii="Times New Roman" w:hAnsi="Times New Roman"/>
                <w:b w:val="0"/>
                <w:i w:val="0"/>
                <w:color w:val="auto"/>
                <w:sz w:val="24"/>
                <w:szCs w:val="24"/>
                <w:lang w:val="en-US"/>
              </w:rPr>
              <w:t xml:space="preserve"> </w:t>
            </w:r>
            <w:hyperlink r:id="rId27" w:tgtFrame="_blank" w:history="1">
              <w:r w:rsidRPr="00D322AF">
                <w:rPr>
                  <w:rStyle w:val="aa"/>
                  <w:rFonts w:ascii="Times New Roman" w:hAnsi="Times New Roman"/>
                  <w:b w:val="0"/>
                  <w:i w:val="0"/>
                  <w:color w:val="auto"/>
                  <w:sz w:val="24"/>
                  <w:szCs w:val="24"/>
                  <w:lang w:val="en-US"/>
                </w:rPr>
                <w:t>10.1007/s11148-006-0012-2</w:t>
              </w:r>
            </w:hyperlink>
            <w:r w:rsidRPr="00D322AF">
              <w:rPr>
                <w:rFonts w:ascii="Times New Roman" w:hAnsi="Times New Roman"/>
                <w:b w:val="0"/>
                <w:i w:val="0"/>
                <w:color w:val="auto"/>
                <w:sz w:val="24"/>
                <w:szCs w:val="24"/>
                <w:lang w:val="en-US"/>
              </w:rPr>
              <w:t xml:space="preserve">. Scopus: Q3. SJR = </w:t>
            </w:r>
            <w:r w:rsidRPr="00D322AF">
              <w:rPr>
                <w:rStyle w:val="value"/>
                <w:rFonts w:ascii="Times New Roman" w:hAnsi="Times New Roman"/>
                <w:b w:val="0"/>
                <w:i w:val="0"/>
                <w:color w:val="auto"/>
                <w:sz w:val="24"/>
                <w:szCs w:val="24"/>
                <w:lang w:val="en-US"/>
              </w:rPr>
              <w:t>0,244.</w:t>
            </w:r>
          </w:p>
          <w:p w14:paraId="1A283B17" w14:textId="77777777" w:rsidR="00717512" w:rsidRPr="00D322AF" w:rsidRDefault="00717512" w:rsidP="00717512">
            <w:pPr>
              <w:pStyle w:val="a6"/>
              <w:spacing w:after="0" w:line="240" w:lineRule="auto"/>
              <w:ind w:left="0"/>
              <w:jc w:val="both"/>
              <w:rPr>
                <w:rFonts w:ascii="Times New Roman" w:hAnsi="Times New Roman"/>
                <w:sz w:val="24"/>
                <w:szCs w:val="24"/>
                <w:lang w:val="en-US"/>
              </w:rPr>
            </w:pPr>
            <w:r w:rsidRPr="00D322AF">
              <w:rPr>
                <w:rStyle w:val="authors"/>
                <w:rFonts w:ascii="Times New Roman" w:hAnsi="Times New Roman"/>
                <w:sz w:val="24"/>
                <w:szCs w:val="24"/>
                <w:lang w:val="en-US"/>
              </w:rPr>
              <w:t xml:space="preserve">- </w:t>
            </w:r>
            <w:proofErr w:type="spellStart"/>
            <w:r w:rsidRPr="00D322AF">
              <w:rPr>
                <w:rFonts w:ascii="Times New Roman" w:hAnsi="Times New Roman"/>
                <w:sz w:val="24"/>
                <w:szCs w:val="24"/>
                <w:lang w:val="en-US"/>
              </w:rPr>
              <w:t>Nikiforov</w:t>
            </w:r>
            <w:proofErr w:type="spellEnd"/>
            <w:r w:rsidRPr="00D322AF">
              <w:rPr>
                <w:rFonts w:ascii="Times New Roman" w:hAnsi="Times New Roman"/>
                <w:sz w:val="24"/>
                <w:szCs w:val="24"/>
                <w:lang w:val="en-US"/>
              </w:rPr>
              <w:t xml:space="preserve"> A. S., </w:t>
            </w:r>
            <w:proofErr w:type="spellStart"/>
            <w:r w:rsidRPr="00D322AF">
              <w:rPr>
                <w:rFonts w:ascii="Times New Roman" w:hAnsi="Times New Roman"/>
                <w:sz w:val="24"/>
                <w:szCs w:val="24"/>
                <w:lang w:val="en-US"/>
              </w:rPr>
              <w:t>Prikhod’ko</w:t>
            </w:r>
            <w:proofErr w:type="spellEnd"/>
            <w:r w:rsidRPr="00D322AF">
              <w:rPr>
                <w:rFonts w:ascii="Times New Roman" w:hAnsi="Times New Roman"/>
                <w:sz w:val="24"/>
                <w:szCs w:val="24"/>
                <w:lang w:val="en-US"/>
              </w:rPr>
              <w:t xml:space="preserve"> E. V. , </w:t>
            </w:r>
            <w:proofErr w:type="spellStart"/>
            <w:r w:rsidRPr="00D322AF">
              <w:rPr>
                <w:rFonts w:ascii="Times New Roman" w:hAnsi="Times New Roman"/>
                <w:sz w:val="24"/>
                <w:szCs w:val="24"/>
                <w:lang w:val="en-US"/>
              </w:rPr>
              <w:t>Kinzhibekova</w:t>
            </w:r>
            <w:proofErr w:type="spellEnd"/>
            <w:r w:rsidRPr="00D322AF">
              <w:rPr>
                <w:rFonts w:ascii="Times New Roman" w:hAnsi="Times New Roman"/>
                <w:sz w:val="24"/>
                <w:szCs w:val="24"/>
                <w:lang w:val="en-US"/>
              </w:rPr>
              <w:t xml:space="preserve"> A. K. , </w:t>
            </w:r>
            <w:proofErr w:type="spellStart"/>
            <w:r w:rsidRPr="00D322AF">
              <w:rPr>
                <w:rFonts w:ascii="Times New Roman" w:hAnsi="Times New Roman"/>
                <w:sz w:val="24"/>
                <w:szCs w:val="24"/>
                <w:lang w:val="en-US"/>
              </w:rPr>
              <w:t>Karmanov</w:t>
            </w:r>
            <w:proofErr w:type="spellEnd"/>
            <w:r w:rsidRPr="00D322AF">
              <w:rPr>
                <w:rFonts w:ascii="Times New Roman" w:hAnsi="Times New Roman"/>
                <w:sz w:val="24"/>
                <w:szCs w:val="24"/>
                <w:lang w:val="en-US"/>
              </w:rPr>
              <w:t xml:space="preserve"> A. E.  </w:t>
            </w:r>
            <w:hyperlink r:id="rId28" w:history="1">
              <w:r w:rsidRPr="00D322AF">
                <w:rPr>
                  <w:rFonts w:ascii="Times New Roman" w:hAnsi="Times New Roman"/>
                  <w:bCs/>
                  <w:sz w:val="24"/>
                  <w:szCs w:val="24"/>
                  <w:lang w:val="en-US"/>
                </w:rPr>
                <w:t xml:space="preserve">Investigation of the Ultimate Strength of </w:t>
              </w:r>
              <w:proofErr w:type="spellStart"/>
              <w:r w:rsidRPr="00D322AF">
                <w:rPr>
                  <w:rFonts w:ascii="Times New Roman" w:hAnsi="Times New Roman"/>
                  <w:bCs/>
                  <w:sz w:val="24"/>
                  <w:szCs w:val="24"/>
                  <w:lang w:val="en-US"/>
                </w:rPr>
                <w:t>Periclase</w:t>
              </w:r>
              <w:proofErr w:type="spellEnd"/>
              <w:r w:rsidRPr="00D322AF">
                <w:rPr>
                  <w:rFonts w:ascii="Times New Roman" w:hAnsi="Times New Roman"/>
                  <w:bCs/>
                  <w:sz w:val="24"/>
                  <w:szCs w:val="24"/>
                  <w:lang w:val="en-US"/>
                </w:rPr>
                <w:t>-Carbon Refractory Materials and Analysis of Their High Temperature Strength</w:t>
              </w:r>
            </w:hyperlink>
            <w:r w:rsidRPr="00D322AF">
              <w:rPr>
                <w:rFonts w:ascii="Times New Roman" w:hAnsi="Times New Roman"/>
                <w:bCs/>
                <w:sz w:val="24"/>
                <w:szCs w:val="24"/>
                <w:lang w:val="en-US"/>
              </w:rPr>
              <w:t xml:space="preserve">. </w:t>
            </w:r>
            <w:r w:rsidRPr="00D322AF">
              <w:rPr>
                <w:rFonts w:ascii="Times New Roman" w:hAnsi="Times New Roman"/>
                <w:sz w:val="24"/>
                <w:szCs w:val="24"/>
                <w:lang w:val="en-US"/>
              </w:rPr>
              <w:t xml:space="preserve">Glass and Ceramics, Vol. 71, Nos. 3-4, July 2014. Pp. 137-138. DOI 10.1007/s10717-018-0029-2. Scopus: Q3. SJR = </w:t>
            </w:r>
            <w:r w:rsidRPr="00D322AF">
              <w:rPr>
                <w:rStyle w:val="value"/>
                <w:rFonts w:ascii="Times New Roman" w:hAnsi="Times New Roman"/>
                <w:sz w:val="24"/>
                <w:szCs w:val="24"/>
                <w:lang w:val="en-US"/>
              </w:rPr>
              <w:t>0,282.</w:t>
            </w:r>
          </w:p>
          <w:p w14:paraId="146FAF0F" w14:textId="77777777" w:rsidR="00717512" w:rsidRPr="00D322AF" w:rsidRDefault="00717512" w:rsidP="00717512">
            <w:pPr>
              <w:jc w:val="both"/>
              <w:rPr>
                <w:rFonts w:ascii="Times New Roman" w:hAnsi="Times New Roman"/>
                <w:sz w:val="24"/>
                <w:szCs w:val="24"/>
                <w:lang w:val="en-US"/>
              </w:rPr>
            </w:pPr>
            <w:r w:rsidRPr="00D322AF">
              <w:rPr>
                <w:rFonts w:ascii="Times New Roman" w:hAnsi="Times New Roman"/>
                <w:sz w:val="24"/>
                <w:szCs w:val="24"/>
                <w:lang w:val="en-US"/>
              </w:rPr>
              <w:t xml:space="preserve">- </w:t>
            </w:r>
            <w:proofErr w:type="spellStart"/>
            <w:r w:rsidRPr="00D322AF">
              <w:rPr>
                <w:rFonts w:ascii="Times New Roman" w:hAnsi="Times New Roman"/>
                <w:sz w:val="24"/>
                <w:szCs w:val="24"/>
                <w:lang w:val="en-US"/>
              </w:rPr>
              <w:t>Nikiforov</w:t>
            </w:r>
            <w:proofErr w:type="spellEnd"/>
            <w:r w:rsidRPr="00D322AF">
              <w:rPr>
                <w:rFonts w:ascii="Times New Roman" w:hAnsi="Times New Roman"/>
                <w:sz w:val="24"/>
                <w:szCs w:val="24"/>
                <w:lang w:val="en-US"/>
              </w:rPr>
              <w:t xml:space="preserve"> A. S., </w:t>
            </w:r>
            <w:proofErr w:type="spellStart"/>
            <w:r w:rsidRPr="00D322AF">
              <w:rPr>
                <w:rFonts w:ascii="Times New Roman" w:hAnsi="Times New Roman"/>
                <w:sz w:val="24"/>
                <w:szCs w:val="24"/>
                <w:lang w:val="en-US"/>
              </w:rPr>
              <w:t>Prikhod’ko</w:t>
            </w:r>
            <w:proofErr w:type="spellEnd"/>
            <w:r w:rsidRPr="00D322AF">
              <w:rPr>
                <w:rFonts w:ascii="Times New Roman" w:hAnsi="Times New Roman"/>
                <w:sz w:val="24"/>
                <w:szCs w:val="24"/>
                <w:lang w:val="en-US"/>
              </w:rPr>
              <w:t xml:space="preserve"> E. V., </w:t>
            </w:r>
            <w:proofErr w:type="spellStart"/>
            <w:r w:rsidRPr="00D322AF">
              <w:rPr>
                <w:rFonts w:ascii="Times New Roman" w:hAnsi="Times New Roman"/>
                <w:sz w:val="24"/>
                <w:szCs w:val="24"/>
                <w:lang w:val="en-US"/>
              </w:rPr>
              <w:t>Kinzhibekova</w:t>
            </w:r>
            <w:proofErr w:type="spellEnd"/>
            <w:r w:rsidRPr="00D322AF">
              <w:rPr>
                <w:rFonts w:ascii="Times New Roman" w:hAnsi="Times New Roman"/>
                <w:sz w:val="24"/>
                <w:szCs w:val="24"/>
                <w:lang w:val="en-US"/>
              </w:rPr>
              <w:t xml:space="preserve"> A. K., </w:t>
            </w:r>
            <w:proofErr w:type="spellStart"/>
            <w:r w:rsidRPr="00D322AF">
              <w:rPr>
                <w:rFonts w:ascii="Times New Roman" w:hAnsi="Times New Roman"/>
                <w:sz w:val="24"/>
                <w:szCs w:val="24"/>
                <w:lang w:val="en-US"/>
              </w:rPr>
              <w:t>Karmanov</w:t>
            </w:r>
            <w:proofErr w:type="spellEnd"/>
            <w:r w:rsidRPr="00D322AF">
              <w:rPr>
                <w:rFonts w:ascii="Times New Roman" w:hAnsi="Times New Roman"/>
                <w:sz w:val="24"/>
                <w:szCs w:val="24"/>
                <w:lang w:val="en-US"/>
              </w:rPr>
              <w:t xml:space="preserve"> A. E.</w:t>
            </w:r>
            <w:r w:rsidRPr="00D322AF">
              <w:rPr>
                <w:rFonts w:ascii="Times New Roman" w:hAnsi="Times New Roman"/>
                <w:bCs/>
                <w:sz w:val="24"/>
                <w:szCs w:val="24"/>
                <w:lang w:val="en-US"/>
              </w:rPr>
              <w:t xml:space="preserve"> The procedure for determining the residual life of high-temperature aggregates.</w:t>
            </w:r>
            <w:r w:rsidRPr="00D322AF">
              <w:rPr>
                <w:rFonts w:ascii="Times New Roman" w:hAnsi="Times New Roman"/>
                <w:sz w:val="24"/>
                <w:szCs w:val="24"/>
                <w:lang w:val="en-US"/>
              </w:rPr>
              <w:t xml:space="preserve"> Journal of Physics: Conference Series, Volume 944, Issue 1, article id. 012083 (2018)</w:t>
            </w:r>
            <w:r w:rsidRPr="00D322AF">
              <w:rPr>
                <w:rFonts w:ascii="Times New Roman" w:hAnsi="Times New Roman"/>
                <w:sz w:val="24"/>
                <w:szCs w:val="24"/>
                <w:lang w:val="kk-KZ"/>
              </w:rPr>
              <w:t xml:space="preserve">. </w:t>
            </w:r>
            <w:r w:rsidRPr="00D322AF">
              <w:rPr>
                <w:rFonts w:ascii="Times New Roman" w:hAnsi="Times New Roman"/>
                <w:sz w:val="24"/>
                <w:szCs w:val="24"/>
                <w:lang w:val="en-US"/>
              </w:rPr>
              <w:t xml:space="preserve">DOI 10.1088/1742-6596/944/1/012083. Scopus: Q3. SJR = </w:t>
            </w:r>
            <w:r w:rsidRPr="00D322AF">
              <w:rPr>
                <w:rStyle w:val="value"/>
                <w:rFonts w:ascii="Times New Roman" w:hAnsi="Times New Roman"/>
                <w:sz w:val="24"/>
                <w:szCs w:val="24"/>
                <w:lang w:val="en-US"/>
              </w:rPr>
              <w:t>0,221</w:t>
            </w:r>
          </w:p>
          <w:p w14:paraId="1B9B93CA" w14:textId="77777777" w:rsidR="00717512" w:rsidRPr="00D322AF" w:rsidRDefault="00717512" w:rsidP="00717512">
            <w:pPr>
              <w:pStyle w:val="a6"/>
              <w:spacing w:after="0" w:line="240" w:lineRule="auto"/>
              <w:ind w:left="0"/>
              <w:jc w:val="both"/>
              <w:rPr>
                <w:rFonts w:ascii="Times New Roman" w:hAnsi="Times New Roman"/>
                <w:sz w:val="24"/>
                <w:szCs w:val="24"/>
                <w:lang w:val="en-US"/>
              </w:rPr>
            </w:pPr>
            <w:r w:rsidRPr="00D322AF">
              <w:rPr>
                <w:rFonts w:ascii="Times New Roman" w:hAnsi="Times New Roman"/>
                <w:sz w:val="24"/>
                <w:szCs w:val="24"/>
                <w:lang w:val="en-US"/>
              </w:rPr>
              <w:t xml:space="preserve">- </w:t>
            </w:r>
            <w:proofErr w:type="spellStart"/>
            <w:r w:rsidRPr="00D322AF">
              <w:rPr>
                <w:rFonts w:ascii="Times New Roman" w:hAnsi="Times New Roman"/>
                <w:sz w:val="24"/>
                <w:szCs w:val="24"/>
                <w:lang w:val="en-US"/>
              </w:rPr>
              <w:t>Nikiforov</w:t>
            </w:r>
            <w:proofErr w:type="spellEnd"/>
            <w:r w:rsidRPr="00D322AF">
              <w:rPr>
                <w:rFonts w:ascii="Times New Roman" w:hAnsi="Times New Roman"/>
                <w:sz w:val="24"/>
                <w:szCs w:val="24"/>
                <w:lang w:val="en-US"/>
              </w:rPr>
              <w:t xml:space="preserve"> A. S., </w:t>
            </w:r>
            <w:proofErr w:type="spellStart"/>
            <w:r w:rsidRPr="00D322AF">
              <w:rPr>
                <w:rFonts w:ascii="Times New Roman" w:hAnsi="Times New Roman"/>
                <w:sz w:val="24"/>
                <w:szCs w:val="24"/>
                <w:lang w:val="en-US"/>
              </w:rPr>
              <w:t>Prikhod’ko</w:t>
            </w:r>
            <w:proofErr w:type="spellEnd"/>
            <w:r w:rsidRPr="00D322AF">
              <w:rPr>
                <w:rFonts w:ascii="Times New Roman" w:hAnsi="Times New Roman"/>
                <w:sz w:val="24"/>
                <w:szCs w:val="24"/>
                <w:lang w:val="en-US"/>
              </w:rPr>
              <w:t xml:space="preserve"> E. V., </w:t>
            </w:r>
            <w:proofErr w:type="spellStart"/>
            <w:r w:rsidRPr="00D322AF">
              <w:rPr>
                <w:rFonts w:ascii="Times New Roman" w:hAnsi="Times New Roman"/>
                <w:sz w:val="24"/>
                <w:szCs w:val="24"/>
                <w:lang w:val="en-US"/>
              </w:rPr>
              <w:t>Kinzhibekova</w:t>
            </w:r>
            <w:proofErr w:type="spellEnd"/>
            <w:r w:rsidRPr="00D322AF">
              <w:rPr>
                <w:rFonts w:ascii="Times New Roman" w:hAnsi="Times New Roman"/>
                <w:sz w:val="24"/>
                <w:szCs w:val="24"/>
                <w:lang w:val="en-US"/>
              </w:rPr>
              <w:t xml:space="preserve"> A. K., </w:t>
            </w:r>
            <w:proofErr w:type="spellStart"/>
            <w:r w:rsidRPr="00D322AF">
              <w:rPr>
                <w:rFonts w:ascii="Times New Roman" w:hAnsi="Times New Roman"/>
                <w:sz w:val="24"/>
                <w:szCs w:val="24"/>
                <w:lang w:val="en-US"/>
              </w:rPr>
              <w:t>Karmanov</w:t>
            </w:r>
            <w:proofErr w:type="spellEnd"/>
            <w:r w:rsidRPr="00D322AF">
              <w:rPr>
                <w:rFonts w:ascii="Times New Roman" w:hAnsi="Times New Roman"/>
                <w:sz w:val="24"/>
                <w:szCs w:val="24"/>
                <w:lang w:val="en-US"/>
              </w:rPr>
              <w:t xml:space="preserve"> A. E. Heat-Engineering Characteristics of  Diatomaceous-Earth Materials in a Wide Temperature Range. Glass and Ceramics. </w:t>
            </w:r>
            <w:r w:rsidRPr="00D322AF">
              <w:rPr>
                <w:rStyle w:val="articlecitationyear"/>
                <w:rFonts w:ascii="Times New Roman" w:hAnsi="Times New Roman"/>
                <w:sz w:val="24"/>
                <w:szCs w:val="24"/>
                <w:lang w:val="en-US"/>
              </w:rPr>
              <w:t xml:space="preserve">May 2018, </w:t>
            </w:r>
            <w:r w:rsidRPr="00D322AF">
              <w:rPr>
                <w:rStyle w:val="articlecitationvolume"/>
                <w:rFonts w:ascii="Times New Roman" w:hAnsi="Times New Roman"/>
                <w:sz w:val="24"/>
                <w:szCs w:val="24"/>
                <w:lang w:val="en-US"/>
              </w:rPr>
              <w:t>Volume 75, Issue 1-2</w:t>
            </w:r>
            <w:r w:rsidRPr="00D322AF">
              <w:rPr>
                <w:rStyle w:val="articlecitationpages"/>
                <w:rFonts w:ascii="Times New Roman" w:hAnsi="Times New Roman"/>
                <w:sz w:val="24"/>
                <w:szCs w:val="24"/>
                <w:lang w:val="en-US"/>
              </w:rPr>
              <w:t>.</w:t>
            </w:r>
            <w:r w:rsidRPr="00D322AF">
              <w:rPr>
                <w:rStyle w:val="a9"/>
                <w:rFonts w:ascii="Times New Roman" w:eastAsia="Calibri" w:hAnsi="Times New Roman"/>
                <w:sz w:val="24"/>
                <w:szCs w:val="24"/>
                <w:lang w:val="en-US"/>
              </w:rPr>
              <w:t xml:space="preserve"> </w:t>
            </w:r>
            <w:r w:rsidRPr="00D322AF">
              <w:rPr>
                <w:rStyle w:val="articlecitationpages"/>
                <w:rFonts w:ascii="Times New Roman" w:hAnsi="Times New Roman"/>
                <w:sz w:val="24"/>
                <w:szCs w:val="24"/>
                <w:lang w:val="en-US"/>
              </w:rPr>
              <w:t xml:space="preserve">Pp 60–62. </w:t>
            </w:r>
            <w:r w:rsidRPr="00D322AF">
              <w:rPr>
                <w:rFonts w:ascii="Times New Roman" w:hAnsi="Times New Roman"/>
                <w:sz w:val="24"/>
                <w:szCs w:val="24"/>
                <w:lang w:val="en-US"/>
              </w:rPr>
              <w:t xml:space="preserve">DOI </w:t>
            </w:r>
            <w:hyperlink r:id="rId29" w:tgtFrame="_blank" w:history="1">
              <w:r w:rsidRPr="00D322AF">
                <w:rPr>
                  <w:rStyle w:val="aa"/>
                  <w:rFonts w:ascii="Times New Roman" w:hAnsi="Times New Roman"/>
                  <w:color w:val="auto"/>
                  <w:sz w:val="24"/>
                  <w:szCs w:val="24"/>
                  <w:lang w:val="en-US"/>
                </w:rPr>
                <w:t>10.1007/s10717-018-0029-2</w:t>
              </w:r>
            </w:hyperlink>
            <w:r w:rsidRPr="00D322AF">
              <w:rPr>
                <w:rFonts w:ascii="Times New Roman" w:hAnsi="Times New Roman"/>
                <w:sz w:val="24"/>
                <w:szCs w:val="24"/>
                <w:lang w:val="en-US"/>
              </w:rPr>
              <w:t xml:space="preserve">. Scopus: Q3. SJR = </w:t>
            </w:r>
            <w:r w:rsidRPr="00D322AF">
              <w:rPr>
                <w:rStyle w:val="value"/>
                <w:rFonts w:ascii="Times New Roman" w:hAnsi="Times New Roman"/>
                <w:sz w:val="24"/>
                <w:szCs w:val="24"/>
                <w:lang w:val="en-US"/>
              </w:rPr>
              <w:t>0,282.</w:t>
            </w:r>
          </w:p>
          <w:p w14:paraId="3A816ED8" w14:textId="77777777" w:rsidR="00717512" w:rsidRPr="00D322AF" w:rsidRDefault="00717512" w:rsidP="00717512">
            <w:pPr>
              <w:pStyle w:val="a6"/>
              <w:spacing w:after="0" w:line="240" w:lineRule="auto"/>
              <w:ind w:left="0"/>
              <w:jc w:val="both"/>
              <w:rPr>
                <w:rFonts w:ascii="Times New Roman" w:hAnsi="Times New Roman"/>
                <w:sz w:val="24"/>
                <w:szCs w:val="24"/>
                <w:lang w:val="en-US"/>
              </w:rPr>
            </w:pPr>
            <w:r w:rsidRPr="00D322AF">
              <w:rPr>
                <w:rFonts w:ascii="Times New Roman" w:hAnsi="Times New Roman"/>
                <w:sz w:val="24"/>
                <w:szCs w:val="24"/>
                <w:lang w:val="en-US"/>
              </w:rPr>
              <w:t xml:space="preserve">- </w:t>
            </w:r>
            <w:proofErr w:type="spellStart"/>
            <w:r w:rsidRPr="00D322AF">
              <w:rPr>
                <w:rFonts w:ascii="Times New Roman" w:hAnsi="Times New Roman"/>
                <w:sz w:val="24"/>
                <w:szCs w:val="24"/>
                <w:lang w:val="en-US"/>
              </w:rPr>
              <w:t>Nikiforov</w:t>
            </w:r>
            <w:proofErr w:type="spellEnd"/>
            <w:r w:rsidRPr="00D322AF">
              <w:rPr>
                <w:rFonts w:ascii="Times New Roman" w:hAnsi="Times New Roman"/>
                <w:sz w:val="24"/>
                <w:szCs w:val="24"/>
                <w:lang w:val="en-US"/>
              </w:rPr>
              <w:t>, A. S. Investigation of the Dependence of Refractory Thermal Conductivity on Impregnation with a Corrosive Medium / A. S. </w:t>
            </w:r>
            <w:proofErr w:type="spellStart"/>
            <w:r w:rsidRPr="00D322AF">
              <w:rPr>
                <w:rFonts w:ascii="Times New Roman" w:hAnsi="Times New Roman"/>
                <w:sz w:val="24"/>
                <w:szCs w:val="24"/>
                <w:lang w:val="en-US"/>
              </w:rPr>
              <w:t>Nikiforov</w:t>
            </w:r>
            <w:proofErr w:type="spellEnd"/>
            <w:r w:rsidRPr="00D322AF">
              <w:rPr>
                <w:rFonts w:ascii="Times New Roman" w:hAnsi="Times New Roman"/>
                <w:sz w:val="24"/>
                <w:szCs w:val="24"/>
                <w:lang w:val="en-US"/>
              </w:rPr>
              <w:t>, E. V. </w:t>
            </w:r>
            <w:proofErr w:type="spellStart"/>
            <w:r w:rsidRPr="00D322AF">
              <w:rPr>
                <w:rFonts w:ascii="Times New Roman" w:hAnsi="Times New Roman"/>
                <w:sz w:val="24"/>
                <w:szCs w:val="24"/>
                <w:lang w:val="en-US"/>
              </w:rPr>
              <w:t>Prikhod’ko</w:t>
            </w:r>
            <w:proofErr w:type="spellEnd"/>
            <w:r w:rsidRPr="00D322AF">
              <w:rPr>
                <w:rFonts w:ascii="Times New Roman" w:hAnsi="Times New Roman"/>
                <w:sz w:val="24"/>
                <w:szCs w:val="24"/>
                <w:lang w:val="en-US"/>
              </w:rPr>
              <w:t>, A. K. </w:t>
            </w:r>
            <w:proofErr w:type="spellStart"/>
            <w:r w:rsidRPr="00D322AF">
              <w:rPr>
                <w:rFonts w:ascii="Times New Roman" w:hAnsi="Times New Roman"/>
                <w:sz w:val="24"/>
                <w:szCs w:val="24"/>
                <w:lang w:val="en-US"/>
              </w:rPr>
              <w:t>Kinzhibekova</w:t>
            </w:r>
            <w:proofErr w:type="spellEnd"/>
            <w:r w:rsidRPr="00D322AF">
              <w:rPr>
                <w:rFonts w:ascii="Times New Roman" w:hAnsi="Times New Roman"/>
                <w:sz w:val="24"/>
                <w:szCs w:val="24"/>
                <w:lang w:val="en-US"/>
              </w:rPr>
              <w:t>, A. E. </w:t>
            </w:r>
            <w:proofErr w:type="spellStart"/>
            <w:r w:rsidRPr="00D322AF">
              <w:rPr>
                <w:rFonts w:ascii="Times New Roman" w:hAnsi="Times New Roman"/>
                <w:sz w:val="24"/>
                <w:szCs w:val="24"/>
                <w:lang w:val="en-US"/>
              </w:rPr>
              <w:t>Karmanov</w:t>
            </w:r>
            <w:proofErr w:type="spellEnd"/>
            <w:r w:rsidRPr="00D322AF">
              <w:rPr>
                <w:rFonts w:ascii="Times New Roman" w:hAnsi="Times New Roman"/>
                <w:sz w:val="24"/>
                <w:szCs w:val="24"/>
                <w:lang w:val="en-US"/>
              </w:rPr>
              <w:t xml:space="preserve"> // Refractories and Industrial Ceramics. – 2020. – Vol. 60, № 5. – </w:t>
            </w:r>
            <w:r w:rsidRPr="00D322AF">
              <w:rPr>
                <w:rStyle w:val="articlecitationpages"/>
                <w:rFonts w:ascii="Times New Roman" w:hAnsi="Times New Roman"/>
                <w:sz w:val="24"/>
                <w:szCs w:val="24"/>
                <w:lang w:val="en-US"/>
              </w:rPr>
              <w:t xml:space="preserve">P. </w:t>
            </w:r>
            <w:r w:rsidRPr="00D322AF">
              <w:rPr>
                <w:rFonts w:ascii="Times New Roman" w:hAnsi="Times New Roman"/>
                <w:sz w:val="24"/>
                <w:szCs w:val="24"/>
                <w:lang w:val="en-US"/>
              </w:rPr>
              <w:t xml:space="preserve">463- 467. DOI 10.1007/s11148-020-00386-3. Scopus: Q3. SJR = </w:t>
            </w:r>
            <w:r w:rsidRPr="00D322AF">
              <w:rPr>
                <w:rStyle w:val="value"/>
                <w:rFonts w:ascii="Times New Roman" w:hAnsi="Times New Roman"/>
                <w:sz w:val="24"/>
                <w:szCs w:val="24"/>
                <w:lang w:val="en-US"/>
              </w:rPr>
              <w:t>0,244.</w:t>
            </w:r>
          </w:p>
          <w:p w14:paraId="128632BB" w14:textId="77777777" w:rsidR="00717512" w:rsidRPr="00D322AF" w:rsidRDefault="00717512" w:rsidP="00717512">
            <w:pPr>
              <w:pStyle w:val="a6"/>
              <w:spacing w:after="0" w:line="240" w:lineRule="auto"/>
              <w:ind w:left="0"/>
              <w:jc w:val="both"/>
              <w:rPr>
                <w:rStyle w:val="value"/>
                <w:rFonts w:ascii="Times New Roman" w:hAnsi="Times New Roman"/>
                <w:sz w:val="24"/>
                <w:szCs w:val="24"/>
                <w:lang w:val="en-US"/>
              </w:rPr>
            </w:pPr>
            <w:r w:rsidRPr="00D322AF">
              <w:rPr>
                <w:rFonts w:ascii="Times New Roman" w:hAnsi="Times New Roman"/>
                <w:sz w:val="24"/>
                <w:szCs w:val="24"/>
                <w:lang w:val="en-US"/>
              </w:rPr>
              <w:t xml:space="preserve">- </w:t>
            </w:r>
            <w:proofErr w:type="spellStart"/>
            <w:r w:rsidRPr="00D322AF">
              <w:rPr>
                <w:rFonts w:ascii="Times New Roman" w:hAnsi="Times New Roman"/>
                <w:bCs/>
                <w:sz w:val="24"/>
                <w:szCs w:val="24"/>
                <w:lang w:val="en-US"/>
              </w:rPr>
              <w:t>Nikiforov</w:t>
            </w:r>
            <w:proofErr w:type="spellEnd"/>
            <w:r w:rsidRPr="00D322AF">
              <w:rPr>
                <w:rFonts w:ascii="Times New Roman" w:hAnsi="Times New Roman"/>
                <w:bCs/>
                <w:sz w:val="24"/>
                <w:szCs w:val="24"/>
                <w:lang w:val="en-US"/>
              </w:rPr>
              <w:t xml:space="preserve"> A. S., </w:t>
            </w:r>
            <w:proofErr w:type="spellStart"/>
            <w:r w:rsidRPr="00D322AF">
              <w:rPr>
                <w:rFonts w:ascii="Times New Roman" w:hAnsi="Times New Roman"/>
                <w:bCs/>
                <w:sz w:val="24"/>
                <w:szCs w:val="24"/>
                <w:lang w:val="en-US"/>
              </w:rPr>
              <w:t>Prikhodko</w:t>
            </w:r>
            <w:proofErr w:type="spellEnd"/>
            <w:r w:rsidRPr="00D322AF">
              <w:rPr>
                <w:rFonts w:ascii="Times New Roman" w:hAnsi="Times New Roman"/>
                <w:bCs/>
                <w:sz w:val="24"/>
                <w:szCs w:val="24"/>
                <w:lang w:val="en-US"/>
              </w:rPr>
              <w:t xml:space="preserve"> E. V., </w:t>
            </w:r>
            <w:proofErr w:type="spellStart"/>
            <w:r w:rsidRPr="00D322AF">
              <w:rPr>
                <w:rFonts w:ascii="Times New Roman" w:hAnsi="Times New Roman"/>
                <w:bCs/>
                <w:sz w:val="24"/>
                <w:szCs w:val="24"/>
                <w:lang w:val="en-US"/>
              </w:rPr>
              <w:t>Kinzhibekova</w:t>
            </w:r>
            <w:proofErr w:type="spellEnd"/>
            <w:r w:rsidRPr="00D322AF">
              <w:rPr>
                <w:rFonts w:ascii="Times New Roman" w:hAnsi="Times New Roman"/>
                <w:bCs/>
                <w:sz w:val="24"/>
                <w:szCs w:val="24"/>
                <w:lang w:val="en-US"/>
              </w:rPr>
              <w:t xml:space="preserve"> A. K., </w:t>
            </w:r>
            <w:proofErr w:type="spellStart"/>
            <w:r w:rsidRPr="00D322AF">
              <w:rPr>
                <w:rFonts w:ascii="Times New Roman" w:hAnsi="Times New Roman"/>
                <w:bCs/>
                <w:sz w:val="24"/>
                <w:szCs w:val="24"/>
                <w:lang w:val="en-US"/>
              </w:rPr>
              <w:t>Nurkina</w:t>
            </w:r>
            <w:proofErr w:type="spellEnd"/>
            <w:r w:rsidRPr="00D322AF">
              <w:rPr>
                <w:rFonts w:ascii="Times New Roman" w:hAnsi="Times New Roman"/>
                <w:bCs/>
                <w:sz w:val="24"/>
                <w:szCs w:val="24"/>
                <w:lang w:val="en-US"/>
              </w:rPr>
              <w:t xml:space="preserve"> Sh. M. Study of Strength Characteristics of Fuel Briquettes from Organic Waste. AIP Conference Proceedings 2212, 020044 (2020), Volume 2212, Issue 1. </w:t>
            </w:r>
            <w:r w:rsidRPr="00D322AF">
              <w:rPr>
                <w:rFonts w:ascii="Times New Roman" w:hAnsi="Times New Roman"/>
                <w:sz w:val="24"/>
                <w:szCs w:val="24"/>
                <w:lang w:val="en-US"/>
              </w:rPr>
              <w:t xml:space="preserve">DOI 10.1063/5.0000951. Scopus: Q3. SJR = </w:t>
            </w:r>
            <w:r w:rsidRPr="00D322AF">
              <w:rPr>
                <w:rStyle w:val="value"/>
                <w:rFonts w:ascii="Times New Roman" w:hAnsi="Times New Roman"/>
                <w:sz w:val="24"/>
                <w:szCs w:val="24"/>
                <w:lang w:val="en-US"/>
              </w:rPr>
              <w:t>0,182.</w:t>
            </w:r>
          </w:p>
          <w:p w14:paraId="18081B73" w14:textId="77777777" w:rsidR="00717512" w:rsidRPr="00D322AF" w:rsidRDefault="00717512" w:rsidP="00717512">
            <w:pPr>
              <w:pStyle w:val="a6"/>
              <w:spacing w:after="0" w:line="240" w:lineRule="auto"/>
              <w:ind w:left="0"/>
              <w:jc w:val="both"/>
              <w:rPr>
                <w:rStyle w:val="value"/>
                <w:rFonts w:ascii="Times New Roman" w:hAnsi="Times New Roman"/>
                <w:sz w:val="24"/>
                <w:szCs w:val="24"/>
                <w:lang w:val="en-US"/>
              </w:rPr>
            </w:pPr>
            <w:r w:rsidRPr="00D322AF">
              <w:rPr>
                <w:rFonts w:ascii="Times New Roman" w:hAnsi="Times New Roman"/>
                <w:sz w:val="24"/>
                <w:szCs w:val="24"/>
                <w:lang w:val="en-US"/>
              </w:rPr>
              <w:t xml:space="preserve">- </w:t>
            </w:r>
            <w:proofErr w:type="spellStart"/>
            <w:r w:rsidRPr="00D322AF">
              <w:rPr>
                <w:rFonts w:ascii="Times New Roman" w:hAnsi="Times New Roman"/>
                <w:sz w:val="24"/>
                <w:szCs w:val="24"/>
                <w:lang w:val="en-US"/>
              </w:rPr>
              <w:t>Nikiforov</w:t>
            </w:r>
            <w:proofErr w:type="spellEnd"/>
            <w:r w:rsidRPr="00D322AF">
              <w:rPr>
                <w:rFonts w:ascii="Times New Roman" w:hAnsi="Times New Roman"/>
                <w:sz w:val="24"/>
                <w:szCs w:val="24"/>
                <w:lang w:val="en-US"/>
              </w:rPr>
              <w:t>, A. S. Refractory Material Moisture Metering When Heating High-Temperature Units / A. S. </w:t>
            </w:r>
            <w:proofErr w:type="spellStart"/>
            <w:r w:rsidRPr="00D322AF">
              <w:rPr>
                <w:rFonts w:ascii="Times New Roman" w:hAnsi="Times New Roman"/>
                <w:sz w:val="24"/>
                <w:szCs w:val="24"/>
                <w:lang w:val="en-US"/>
              </w:rPr>
              <w:t>Nikiforov</w:t>
            </w:r>
            <w:proofErr w:type="spellEnd"/>
            <w:r w:rsidRPr="00D322AF">
              <w:rPr>
                <w:rFonts w:ascii="Times New Roman" w:hAnsi="Times New Roman"/>
                <w:sz w:val="24"/>
                <w:szCs w:val="24"/>
                <w:lang w:val="en-US"/>
              </w:rPr>
              <w:t>, E. V. </w:t>
            </w:r>
            <w:proofErr w:type="spellStart"/>
            <w:r w:rsidRPr="00D322AF">
              <w:rPr>
                <w:rFonts w:ascii="Times New Roman" w:hAnsi="Times New Roman"/>
                <w:sz w:val="24"/>
                <w:szCs w:val="24"/>
                <w:lang w:val="en-US"/>
              </w:rPr>
              <w:t>Prikhod’ko</w:t>
            </w:r>
            <w:proofErr w:type="spellEnd"/>
            <w:r w:rsidRPr="00D322AF">
              <w:rPr>
                <w:rFonts w:ascii="Times New Roman" w:hAnsi="Times New Roman"/>
                <w:sz w:val="24"/>
                <w:szCs w:val="24"/>
                <w:lang w:val="en-US"/>
              </w:rPr>
              <w:t>, A. K. </w:t>
            </w:r>
            <w:proofErr w:type="spellStart"/>
            <w:r w:rsidRPr="00D322AF">
              <w:rPr>
                <w:rFonts w:ascii="Times New Roman" w:hAnsi="Times New Roman"/>
                <w:sz w:val="24"/>
                <w:szCs w:val="24"/>
                <w:lang w:val="en-US"/>
              </w:rPr>
              <w:t>Kinzhibekova</w:t>
            </w:r>
            <w:proofErr w:type="spellEnd"/>
            <w:r w:rsidRPr="00D322AF">
              <w:rPr>
                <w:rFonts w:ascii="Times New Roman" w:hAnsi="Times New Roman"/>
                <w:sz w:val="24"/>
                <w:szCs w:val="24"/>
                <w:lang w:val="en-US"/>
              </w:rPr>
              <w:t>, A. E. </w:t>
            </w:r>
            <w:proofErr w:type="spellStart"/>
            <w:r w:rsidRPr="00D322AF">
              <w:rPr>
                <w:rFonts w:ascii="Times New Roman" w:hAnsi="Times New Roman"/>
                <w:sz w:val="24"/>
                <w:szCs w:val="24"/>
                <w:lang w:val="en-US"/>
              </w:rPr>
              <w:t>Karmanov</w:t>
            </w:r>
            <w:proofErr w:type="spellEnd"/>
            <w:r w:rsidRPr="00D322AF">
              <w:rPr>
                <w:rFonts w:ascii="Times New Roman" w:hAnsi="Times New Roman"/>
                <w:sz w:val="24"/>
                <w:szCs w:val="24"/>
                <w:lang w:val="en-US"/>
              </w:rPr>
              <w:t xml:space="preserve"> // </w:t>
            </w:r>
            <w:r w:rsidRPr="00D322AF">
              <w:rPr>
                <w:rFonts w:ascii="Times New Roman" w:hAnsi="Times New Roman"/>
                <w:sz w:val="24"/>
                <w:szCs w:val="24"/>
                <w:lang w:val="en-US"/>
              </w:rPr>
              <w:lastRenderedPageBreak/>
              <w:t xml:space="preserve">Refractories and Industrial Ceramics. – 2020. – Vol. 61. – </w:t>
            </w:r>
            <w:r w:rsidRPr="00D322AF">
              <w:rPr>
                <w:rStyle w:val="articlecitationpages"/>
                <w:rFonts w:ascii="Times New Roman" w:hAnsi="Times New Roman"/>
                <w:sz w:val="24"/>
                <w:szCs w:val="24"/>
                <w:lang w:val="en-US"/>
              </w:rPr>
              <w:t xml:space="preserve">P. </w:t>
            </w:r>
            <w:r w:rsidRPr="00D322AF">
              <w:rPr>
                <w:rFonts w:ascii="Times New Roman" w:hAnsi="Times New Roman"/>
                <w:sz w:val="24"/>
                <w:szCs w:val="24"/>
                <w:lang w:val="en-US"/>
              </w:rPr>
              <w:t xml:space="preserve">224-227. DOI 10.1007/s11148-020-00461-9. Scopus: Q3. SJR = </w:t>
            </w:r>
            <w:r w:rsidRPr="00D322AF">
              <w:rPr>
                <w:rStyle w:val="value"/>
                <w:rFonts w:ascii="Times New Roman" w:hAnsi="Times New Roman"/>
                <w:sz w:val="24"/>
                <w:szCs w:val="24"/>
                <w:lang w:val="en-US"/>
              </w:rPr>
              <w:t>0,244.</w:t>
            </w:r>
          </w:p>
          <w:p w14:paraId="6601922E" w14:textId="77777777" w:rsidR="00717512" w:rsidRPr="00D322AF" w:rsidRDefault="00717512" w:rsidP="00717512">
            <w:pPr>
              <w:jc w:val="both"/>
              <w:rPr>
                <w:rStyle w:val="aa"/>
                <w:rFonts w:ascii="Times New Roman" w:hAnsi="Times New Roman" w:cs="Times New Roman"/>
                <w:color w:val="auto"/>
                <w:sz w:val="24"/>
                <w:szCs w:val="24"/>
                <w:shd w:val="clear" w:color="auto" w:fill="FFFFFF"/>
              </w:rPr>
            </w:pPr>
            <w:r w:rsidRPr="00D322AF">
              <w:rPr>
                <w:rStyle w:val="value"/>
                <w:rFonts w:ascii="Times New Roman" w:hAnsi="Times New Roman"/>
                <w:sz w:val="24"/>
                <w:szCs w:val="24"/>
                <w:lang w:val="en-US"/>
              </w:rPr>
              <w:t xml:space="preserve">- </w:t>
            </w:r>
            <w:proofErr w:type="spellStart"/>
            <w:r w:rsidRPr="00D322AF">
              <w:rPr>
                <w:rFonts w:ascii="Times New Roman" w:hAnsi="Times New Roman" w:cs="Times New Roman"/>
                <w:sz w:val="24"/>
                <w:szCs w:val="24"/>
                <w:shd w:val="clear" w:color="auto" w:fill="FFFFFF"/>
                <w:lang w:val="en-US"/>
              </w:rPr>
              <w:t>Nikiforov</w:t>
            </w:r>
            <w:proofErr w:type="spellEnd"/>
            <w:r w:rsidRPr="00D322AF">
              <w:rPr>
                <w:rFonts w:ascii="Times New Roman" w:hAnsi="Times New Roman" w:cs="Times New Roman"/>
                <w:sz w:val="24"/>
                <w:szCs w:val="24"/>
                <w:shd w:val="clear" w:color="auto" w:fill="FFFFFF"/>
                <w:lang w:val="en-US"/>
              </w:rPr>
              <w:t xml:space="preserve">, A.; </w:t>
            </w:r>
            <w:proofErr w:type="spellStart"/>
            <w:r w:rsidRPr="00D322AF">
              <w:rPr>
                <w:rFonts w:ascii="Times New Roman" w:hAnsi="Times New Roman" w:cs="Times New Roman"/>
                <w:sz w:val="24"/>
                <w:szCs w:val="24"/>
                <w:shd w:val="clear" w:color="auto" w:fill="FFFFFF"/>
                <w:lang w:val="en-US"/>
              </w:rPr>
              <w:t>Kinzhibekova</w:t>
            </w:r>
            <w:proofErr w:type="spellEnd"/>
            <w:r w:rsidRPr="00D322AF">
              <w:rPr>
                <w:rFonts w:ascii="Times New Roman" w:hAnsi="Times New Roman" w:cs="Times New Roman"/>
                <w:sz w:val="24"/>
                <w:szCs w:val="24"/>
                <w:shd w:val="clear" w:color="auto" w:fill="FFFFFF"/>
                <w:lang w:val="en-US"/>
              </w:rPr>
              <w:t xml:space="preserve">, A.; </w:t>
            </w:r>
            <w:proofErr w:type="spellStart"/>
            <w:r w:rsidRPr="00D322AF">
              <w:rPr>
                <w:rFonts w:ascii="Times New Roman" w:hAnsi="Times New Roman" w:cs="Times New Roman"/>
                <w:sz w:val="24"/>
                <w:szCs w:val="24"/>
                <w:shd w:val="clear" w:color="auto" w:fill="FFFFFF"/>
                <w:lang w:val="en-US"/>
              </w:rPr>
              <w:t>Prikhodko</w:t>
            </w:r>
            <w:proofErr w:type="spellEnd"/>
            <w:r w:rsidRPr="00D322AF">
              <w:rPr>
                <w:rFonts w:ascii="Times New Roman" w:hAnsi="Times New Roman" w:cs="Times New Roman"/>
                <w:sz w:val="24"/>
                <w:szCs w:val="24"/>
                <w:shd w:val="clear" w:color="auto" w:fill="FFFFFF"/>
                <w:lang w:val="en-US"/>
              </w:rPr>
              <w:t xml:space="preserve">, E.; </w:t>
            </w:r>
            <w:proofErr w:type="spellStart"/>
            <w:r w:rsidRPr="00D322AF">
              <w:rPr>
                <w:rFonts w:ascii="Times New Roman" w:hAnsi="Times New Roman" w:cs="Times New Roman"/>
                <w:sz w:val="24"/>
                <w:szCs w:val="24"/>
                <w:shd w:val="clear" w:color="auto" w:fill="FFFFFF"/>
                <w:lang w:val="en-US"/>
              </w:rPr>
              <w:t>Karmanov</w:t>
            </w:r>
            <w:proofErr w:type="spellEnd"/>
            <w:r w:rsidRPr="00D322AF">
              <w:rPr>
                <w:rFonts w:ascii="Times New Roman" w:hAnsi="Times New Roman" w:cs="Times New Roman"/>
                <w:sz w:val="24"/>
                <w:szCs w:val="24"/>
                <w:shd w:val="clear" w:color="auto" w:fill="FFFFFF"/>
                <w:lang w:val="en-US"/>
              </w:rPr>
              <w:t xml:space="preserve">, A.; </w:t>
            </w:r>
            <w:proofErr w:type="spellStart"/>
            <w:r w:rsidRPr="00D322AF">
              <w:rPr>
                <w:rFonts w:ascii="Times New Roman" w:hAnsi="Times New Roman" w:cs="Times New Roman"/>
                <w:sz w:val="24"/>
                <w:szCs w:val="24"/>
                <w:shd w:val="clear" w:color="auto" w:fill="FFFFFF"/>
                <w:lang w:val="en-US"/>
              </w:rPr>
              <w:t>Nurkina</w:t>
            </w:r>
            <w:proofErr w:type="spellEnd"/>
            <w:r w:rsidRPr="00D322AF">
              <w:rPr>
                <w:rFonts w:ascii="Times New Roman" w:hAnsi="Times New Roman" w:cs="Times New Roman"/>
                <w:sz w:val="24"/>
                <w:szCs w:val="24"/>
                <w:shd w:val="clear" w:color="auto" w:fill="FFFFFF"/>
                <w:lang w:val="en-US"/>
              </w:rPr>
              <w:t xml:space="preserve">, S. Analysis of the Characteristics of Bio-Coal Briquettes from Agricultural and Coal Industry Waste. </w:t>
            </w:r>
            <w:r w:rsidRPr="00D322AF">
              <w:rPr>
                <w:rFonts w:ascii="Times New Roman" w:hAnsi="Times New Roman" w:cs="Times New Roman"/>
                <w:iCs/>
                <w:sz w:val="24"/>
                <w:szCs w:val="24"/>
                <w:lang w:val="en-US"/>
              </w:rPr>
              <w:t>Energies</w:t>
            </w:r>
            <w:r w:rsidRPr="00D322AF">
              <w:rPr>
                <w:rFonts w:ascii="Times New Roman" w:hAnsi="Times New Roman" w:cs="Times New Roman"/>
                <w:sz w:val="24"/>
                <w:szCs w:val="24"/>
                <w:shd w:val="clear" w:color="auto" w:fill="FFFFFF"/>
                <w:lang w:val="en-US"/>
              </w:rPr>
              <w:t xml:space="preserve"> </w:t>
            </w:r>
            <w:r w:rsidRPr="00D322AF">
              <w:rPr>
                <w:rFonts w:ascii="Times New Roman" w:hAnsi="Times New Roman" w:cs="Times New Roman"/>
                <w:bCs/>
                <w:sz w:val="24"/>
                <w:szCs w:val="24"/>
                <w:shd w:val="clear" w:color="auto" w:fill="FFFFFF"/>
                <w:lang w:val="en-US"/>
              </w:rPr>
              <w:t>2023</w:t>
            </w:r>
            <w:r w:rsidRPr="00D322AF">
              <w:rPr>
                <w:rFonts w:ascii="Times New Roman" w:hAnsi="Times New Roman" w:cs="Times New Roman"/>
                <w:sz w:val="24"/>
                <w:szCs w:val="24"/>
                <w:shd w:val="clear" w:color="auto" w:fill="FFFFFF"/>
                <w:lang w:val="en-US"/>
              </w:rPr>
              <w:t xml:space="preserve">, </w:t>
            </w:r>
            <w:r w:rsidRPr="00D322AF">
              <w:rPr>
                <w:rFonts w:ascii="Times New Roman" w:hAnsi="Times New Roman" w:cs="Times New Roman"/>
                <w:iCs/>
                <w:sz w:val="24"/>
                <w:szCs w:val="24"/>
                <w:lang w:val="en-US"/>
              </w:rPr>
              <w:t>16</w:t>
            </w:r>
            <w:r w:rsidRPr="00D322AF">
              <w:rPr>
                <w:rFonts w:ascii="Times New Roman" w:hAnsi="Times New Roman" w:cs="Times New Roman"/>
                <w:sz w:val="24"/>
                <w:szCs w:val="24"/>
                <w:shd w:val="clear" w:color="auto" w:fill="FFFFFF"/>
                <w:lang w:val="en-US"/>
              </w:rPr>
              <w:t xml:space="preserve">, 3527. </w:t>
            </w:r>
            <w:hyperlink r:id="rId30" w:history="1">
              <w:r w:rsidRPr="00D322AF">
                <w:rPr>
                  <w:rStyle w:val="aa"/>
                  <w:rFonts w:ascii="Times New Roman" w:hAnsi="Times New Roman" w:cs="Times New Roman"/>
                  <w:color w:val="auto"/>
                  <w:sz w:val="24"/>
                  <w:szCs w:val="24"/>
                  <w:shd w:val="clear" w:color="auto" w:fill="FFFFFF"/>
                  <w:lang w:val="en-US"/>
                </w:rPr>
                <w:t>https</w:t>
              </w:r>
              <w:r w:rsidRPr="00D322AF">
                <w:rPr>
                  <w:rStyle w:val="aa"/>
                  <w:rFonts w:ascii="Times New Roman" w:hAnsi="Times New Roman" w:cs="Times New Roman"/>
                  <w:color w:val="auto"/>
                  <w:sz w:val="24"/>
                  <w:szCs w:val="24"/>
                  <w:shd w:val="clear" w:color="auto" w:fill="FFFFFF"/>
                </w:rPr>
                <w:t>://</w:t>
              </w:r>
              <w:proofErr w:type="spellStart"/>
              <w:r w:rsidRPr="00D322AF">
                <w:rPr>
                  <w:rStyle w:val="aa"/>
                  <w:rFonts w:ascii="Times New Roman" w:hAnsi="Times New Roman" w:cs="Times New Roman"/>
                  <w:color w:val="auto"/>
                  <w:sz w:val="24"/>
                  <w:szCs w:val="24"/>
                  <w:shd w:val="clear" w:color="auto" w:fill="FFFFFF"/>
                  <w:lang w:val="en-US"/>
                </w:rPr>
                <w:t>doi</w:t>
              </w:r>
              <w:proofErr w:type="spellEnd"/>
              <w:r w:rsidRPr="00D322AF">
                <w:rPr>
                  <w:rStyle w:val="aa"/>
                  <w:rFonts w:ascii="Times New Roman" w:hAnsi="Times New Roman" w:cs="Times New Roman"/>
                  <w:color w:val="auto"/>
                  <w:sz w:val="24"/>
                  <w:szCs w:val="24"/>
                  <w:shd w:val="clear" w:color="auto" w:fill="FFFFFF"/>
                </w:rPr>
                <w:t>.</w:t>
              </w:r>
              <w:r w:rsidRPr="00D322AF">
                <w:rPr>
                  <w:rStyle w:val="aa"/>
                  <w:rFonts w:ascii="Times New Roman" w:hAnsi="Times New Roman" w:cs="Times New Roman"/>
                  <w:color w:val="auto"/>
                  <w:sz w:val="24"/>
                  <w:szCs w:val="24"/>
                  <w:shd w:val="clear" w:color="auto" w:fill="FFFFFF"/>
                  <w:lang w:val="en-US"/>
                </w:rPr>
                <w:t>org</w:t>
              </w:r>
              <w:r w:rsidRPr="00D322AF">
                <w:rPr>
                  <w:rStyle w:val="aa"/>
                  <w:rFonts w:ascii="Times New Roman" w:hAnsi="Times New Roman" w:cs="Times New Roman"/>
                  <w:color w:val="auto"/>
                  <w:sz w:val="24"/>
                  <w:szCs w:val="24"/>
                  <w:shd w:val="clear" w:color="auto" w:fill="FFFFFF"/>
                </w:rPr>
                <w:t>/10.3390/</w:t>
              </w:r>
              <w:proofErr w:type="spellStart"/>
              <w:r w:rsidRPr="00D322AF">
                <w:rPr>
                  <w:rStyle w:val="aa"/>
                  <w:rFonts w:ascii="Times New Roman" w:hAnsi="Times New Roman" w:cs="Times New Roman"/>
                  <w:color w:val="auto"/>
                  <w:sz w:val="24"/>
                  <w:szCs w:val="24"/>
                  <w:shd w:val="clear" w:color="auto" w:fill="FFFFFF"/>
                  <w:lang w:val="en-US"/>
                </w:rPr>
                <w:t>en</w:t>
              </w:r>
              <w:proofErr w:type="spellEnd"/>
              <w:r w:rsidRPr="00D322AF">
                <w:rPr>
                  <w:rStyle w:val="aa"/>
                  <w:rFonts w:ascii="Times New Roman" w:hAnsi="Times New Roman" w:cs="Times New Roman"/>
                  <w:color w:val="auto"/>
                  <w:sz w:val="24"/>
                  <w:szCs w:val="24"/>
                  <w:shd w:val="clear" w:color="auto" w:fill="FFFFFF"/>
                </w:rPr>
                <w:t>16083527</w:t>
              </w:r>
            </w:hyperlink>
            <w:r w:rsidRPr="00D322AF">
              <w:rPr>
                <w:rStyle w:val="aa"/>
                <w:rFonts w:ascii="Times New Roman" w:hAnsi="Times New Roman" w:cs="Times New Roman"/>
                <w:color w:val="auto"/>
                <w:sz w:val="24"/>
                <w:szCs w:val="24"/>
                <w:shd w:val="clear" w:color="auto" w:fill="FFFFFF"/>
              </w:rPr>
              <w:t>.</w:t>
            </w:r>
          </w:p>
          <w:p w14:paraId="3465E13C" w14:textId="69EDE4D3" w:rsidR="00717512" w:rsidRPr="00D322AF" w:rsidRDefault="00717512" w:rsidP="00717512">
            <w:pPr>
              <w:jc w:val="both"/>
              <w:rPr>
                <w:rFonts w:ascii="Times New Roman" w:hAnsi="Times New Roman"/>
                <w:sz w:val="24"/>
                <w:szCs w:val="24"/>
                <w:lang w:val="en-US"/>
              </w:rPr>
            </w:pPr>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Prikhodko</w:t>
            </w:r>
            <w:proofErr w:type="spellEnd"/>
            <w:r w:rsidRPr="00D322AF">
              <w:rPr>
                <w:rFonts w:ascii="Times New Roman" w:hAnsi="Times New Roman"/>
                <w:sz w:val="24"/>
                <w:szCs w:val="24"/>
                <w:shd w:val="clear" w:color="auto" w:fill="FFFFFF"/>
              </w:rPr>
              <w:t xml:space="preserve">, </w:t>
            </w:r>
            <w:r w:rsidRPr="00D322AF">
              <w:rPr>
                <w:rFonts w:ascii="Times New Roman" w:hAnsi="Times New Roman"/>
                <w:sz w:val="24"/>
                <w:szCs w:val="24"/>
                <w:shd w:val="clear" w:color="auto" w:fill="FFFFFF"/>
                <w:lang w:val="en-US"/>
              </w:rPr>
              <w:t>Evgeniy</w:t>
            </w:r>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Alexandr</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Nikiforov</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Akmaral</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Kinzhibekova</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Alexandr</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Paramonov</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Nazgul</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Aripova</w:t>
            </w:r>
            <w:proofErr w:type="spellEnd"/>
            <w:r w:rsidRPr="00D322AF">
              <w:rPr>
                <w:rFonts w:ascii="Times New Roman" w:hAnsi="Times New Roman"/>
                <w:sz w:val="24"/>
                <w:szCs w:val="24"/>
                <w:shd w:val="clear" w:color="auto" w:fill="FFFFFF"/>
              </w:rPr>
              <w:t xml:space="preserve">, </w:t>
            </w:r>
            <w:r w:rsidRPr="00D322AF">
              <w:rPr>
                <w:rFonts w:ascii="Times New Roman" w:hAnsi="Times New Roman"/>
                <w:sz w:val="24"/>
                <w:szCs w:val="24"/>
                <w:shd w:val="clear" w:color="auto" w:fill="FFFFFF"/>
                <w:lang w:val="en-US"/>
              </w:rPr>
              <w:t>and</w:t>
            </w:r>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Amangeldy</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Karmanov</w:t>
            </w:r>
            <w:proofErr w:type="spellEnd"/>
            <w:r w:rsidRPr="00D322AF">
              <w:rPr>
                <w:rFonts w:ascii="Times New Roman" w:hAnsi="Times New Roman"/>
                <w:sz w:val="24"/>
                <w:szCs w:val="24"/>
                <w:shd w:val="clear" w:color="auto" w:fill="FFFFFF"/>
              </w:rPr>
              <w:t xml:space="preserve">. </w:t>
            </w:r>
            <w:r w:rsidRPr="00D322AF">
              <w:rPr>
                <w:rFonts w:ascii="Times New Roman" w:hAnsi="Times New Roman"/>
                <w:sz w:val="24"/>
                <w:szCs w:val="24"/>
                <w:shd w:val="clear" w:color="auto" w:fill="FFFFFF"/>
                <w:lang w:val="en-US"/>
              </w:rPr>
              <w:t xml:space="preserve">Analysis of the Effect of Temperature on the Ultimate Strength of Refractory Materials. </w:t>
            </w:r>
            <w:r w:rsidRPr="00D322AF">
              <w:rPr>
                <w:rFonts w:ascii="Times New Roman" w:hAnsi="Times New Roman"/>
                <w:i/>
                <w:sz w:val="24"/>
                <w:szCs w:val="24"/>
                <w:lang w:val="en-US"/>
              </w:rPr>
              <w:t>Energies</w:t>
            </w:r>
            <w:r w:rsidRPr="00D322AF">
              <w:rPr>
                <w:rFonts w:ascii="Times New Roman" w:hAnsi="Times New Roman"/>
                <w:sz w:val="24"/>
                <w:szCs w:val="24"/>
                <w:lang w:val="en-US"/>
              </w:rPr>
              <w:t xml:space="preserve"> 2023, 16(18), 6732. </w:t>
            </w:r>
            <w:proofErr w:type="gramStart"/>
            <w:r w:rsidRPr="00D322AF">
              <w:rPr>
                <w:rFonts w:ascii="Times New Roman" w:hAnsi="Times New Roman"/>
                <w:sz w:val="24"/>
                <w:szCs w:val="24"/>
                <w:lang w:val="en-US"/>
              </w:rPr>
              <w:t>p.1-12</w:t>
            </w:r>
            <w:proofErr w:type="gramEnd"/>
            <w:r w:rsidRPr="00D322AF">
              <w:rPr>
                <w:rFonts w:ascii="Times New Roman" w:hAnsi="Times New Roman"/>
                <w:sz w:val="24"/>
                <w:szCs w:val="24"/>
                <w:lang w:val="en-US"/>
              </w:rPr>
              <w:t xml:space="preserve">. </w:t>
            </w:r>
            <w:hyperlink r:id="rId31" w:history="1">
              <w:r w:rsidRPr="00D322AF">
                <w:rPr>
                  <w:rStyle w:val="aa"/>
                  <w:rFonts w:ascii="Times New Roman" w:hAnsi="Times New Roman"/>
                  <w:color w:val="auto"/>
                  <w:sz w:val="24"/>
                  <w:szCs w:val="24"/>
                  <w:shd w:val="clear" w:color="auto" w:fill="FFFFFF"/>
                  <w:lang w:val="en-US"/>
                </w:rPr>
                <w:t>https://doi.org/10.3390/en16186732</w:t>
              </w:r>
            </w:hyperlink>
            <w:r w:rsidRPr="00D322AF">
              <w:rPr>
                <w:rFonts w:ascii="Times New Roman" w:hAnsi="Times New Roman"/>
                <w:sz w:val="24"/>
                <w:szCs w:val="24"/>
                <w:lang w:val="en-US"/>
              </w:rPr>
              <w:t>.</w:t>
            </w:r>
          </w:p>
          <w:p w14:paraId="3489CF4B" w14:textId="737DB3F7" w:rsidR="00F05EA9" w:rsidRPr="00D322AF" w:rsidRDefault="00F05EA9" w:rsidP="00717512">
            <w:pPr>
              <w:jc w:val="both"/>
              <w:rPr>
                <w:rFonts w:ascii="Times New Roman" w:hAnsi="Times New Roman" w:cs="Times New Roman"/>
                <w:sz w:val="24"/>
                <w:szCs w:val="24"/>
                <w:shd w:val="clear" w:color="auto" w:fill="FFFFFF"/>
              </w:rPr>
            </w:pPr>
            <w:r w:rsidRPr="00D322AF">
              <w:rPr>
                <w:rFonts w:ascii="Times New Roman" w:hAnsi="Times New Roman"/>
                <w:sz w:val="24"/>
                <w:szCs w:val="24"/>
                <w:lang w:val="en-US"/>
              </w:rPr>
              <w:t xml:space="preserve">- </w:t>
            </w:r>
            <w:r w:rsidRPr="00D322AF">
              <w:rPr>
                <w:rFonts w:ascii="Times New Roman" w:hAnsi="Times New Roman" w:cs="Times New Roman"/>
                <w:sz w:val="24"/>
                <w:szCs w:val="24"/>
                <w:lang w:val="en-US"/>
              </w:rPr>
              <w:t xml:space="preserve">Evgeniy </w:t>
            </w:r>
            <w:proofErr w:type="spellStart"/>
            <w:r w:rsidRPr="00D322AF">
              <w:rPr>
                <w:rFonts w:ascii="Times New Roman" w:hAnsi="Times New Roman" w:cs="Times New Roman"/>
                <w:sz w:val="24"/>
                <w:szCs w:val="24"/>
                <w:lang w:val="en-US"/>
              </w:rPr>
              <w:t>Prikhodko</w:t>
            </w:r>
            <w:proofErr w:type="spellEnd"/>
            <w:r w:rsidRPr="00D322AF">
              <w:rPr>
                <w:rFonts w:ascii="Times New Roman" w:hAnsi="Times New Roman" w:cs="Times New Roman"/>
                <w:sz w:val="24"/>
                <w:szCs w:val="24"/>
                <w:lang w:val="en-US"/>
              </w:rPr>
              <w:t xml:space="preserve">, </w:t>
            </w:r>
            <w:proofErr w:type="spellStart"/>
            <w:r w:rsidRPr="00D322AF">
              <w:rPr>
                <w:rFonts w:ascii="Times New Roman" w:hAnsi="Times New Roman" w:cs="Times New Roman"/>
                <w:sz w:val="24"/>
                <w:szCs w:val="24"/>
                <w:lang w:val="en-US"/>
              </w:rPr>
              <w:t>Alexandr</w:t>
            </w:r>
            <w:proofErr w:type="spellEnd"/>
            <w:r w:rsidRPr="00D322AF">
              <w:rPr>
                <w:rFonts w:ascii="Times New Roman" w:hAnsi="Times New Roman" w:cs="Times New Roman"/>
                <w:sz w:val="24"/>
                <w:szCs w:val="24"/>
                <w:lang w:val="en-US"/>
              </w:rPr>
              <w:t xml:space="preserve"> </w:t>
            </w:r>
            <w:proofErr w:type="spellStart"/>
            <w:r w:rsidRPr="00D322AF">
              <w:rPr>
                <w:rFonts w:ascii="Times New Roman" w:hAnsi="Times New Roman" w:cs="Times New Roman"/>
                <w:sz w:val="24"/>
                <w:szCs w:val="24"/>
                <w:lang w:val="en-US"/>
              </w:rPr>
              <w:t>Nikiforov</w:t>
            </w:r>
            <w:proofErr w:type="spellEnd"/>
            <w:r w:rsidRPr="00D322AF">
              <w:rPr>
                <w:rFonts w:ascii="Times New Roman" w:hAnsi="Times New Roman" w:cs="Times New Roman"/>
                <w:sz w:val="24"/>
                <w:szCs w:val="24"/>
                <w:lang w:val="en-US"/>
              </w:rPr>
              <w:t xml:space="preserve">, </w:t>
            </w:r>
            <w:proofErr w:type="spellStart"/>
            <w:r w:rsidRPr="00D322AF">
              <w:rPr>
                <w:rFonts w:ascii="Times New Roman" w:hAnsi="Times New Roman" w:cs="Times New Roman"/>
                <w:sz w:val="24"/>
                <w:szCs w:val="24"/>
                <w:shd w:val="clear" w:color="auto" w:fill="FFFFFF"/>
                <w:lang w:val="en-US"/>
              </w:rPr>
              <w:t>Kinzhibekova</w:t>
            </w:r>
            <w:proofErr w:type="spellEnd"/>
            <w:r w:rsidRPr="00D322AF">
              <w:rPr>
                <w:rFonts w:ascii="Times New Roman" w:hAnsi="Times New Roman" w:cs="Times New Roman"/>
                <w:sz w:val="24"/>
                <w:szCs w:val="24"/>
                <w:shd w:val="clear" w:color="auto" w:fill="FFFFFF"/>
                <w:lang w:val="en-US"/>
              </w:rPr>
              <w:t xml:space="preserve"> A.,</w:t>
            </w:r>
            <w:r w:rsidRPr="00D322AF">
              <w:rPr>
                <w:rFonts w:ascii="Times New Roman" w:hAnsi="Times New Roman" w:cs="Times New Roman"/>
                <w:sz w:val="24"/>
                <w:szCs w:val="24"/>
                <w:lang w:val="en-US"/>
              </w:rPr>
              <w:t xml:space="preserve"> </w:t>
            </w:r>
            <w:proofErr w:type="spellStart"/>
            <w:r w:rsidRPr="00D322AF">
              <w:rPr>
                <w:rFonts w:ascii="Times New Roman" w:hAnsi="Times New Roman" w:cs="Times New Roman"/>
                <w:sz w:val="24"/>
                <w:szCs w:val="24"/>
                <w:lang w:val="en-US"/>
              </w:rPr>
              <w:t>Nazgul</w:t>
            </w:r>
            <w:proofErr w:type="spellEnd"/>
            <w:r w:rsidRPr="00D322AF">
              <w:rPr>
                <w:rFonts w:ascii="Times New Roman" w:hAnsi="Times New Roman" w:cs="Times New Roman"/>
                <w:sz w:val="24"/>
                <w:szCs w:val="24"/>
                <w:lang w:val="en-US"/>
              </w:rPr>
              <w:t xml:space="preserve"> </w:t>
            </w:r>
            <w:proofErr w:type="spellStart"/>
            <w:r w:rsidRPr="00D322AF">
              <w:rPr>
                <w:rFonts w:ascii="Times New Roman" w:hAnsi="Times New Roman" w:cs="Times New Roman"/>
                <w:sz w:val="24"/>
                <w:szCs w:val="24"/>
                <w:lang w:val="en-US"/>
              </w:rPr>
              <w:t>Aripova</w:t>
            </w:r>
            <w:proofErr w:type="spellEnd"/>
            <w:r w:rsidRPr="00D322AF">
              <w:rPr>
                <w:rFonts w:ascii="Times New Roman" w:hAnsi="Times New Roman" w:cs="Times New Roman"/>
                <w:sz w:val="24"/>
                <w:szCs w:val="24"/>
                <w:lang w:val="en-US"/>
              </w:rPr>
              <w:t xml:space="preserve">, </w:t>
            </w:r>
            <w:proofErr w:type="spellStart"/>
            <w:r w:rsidRPr="00D322AF">
              <w:rPr>
                <w:rFonts w:ascii="Times New Roman" w:hAnsi="Times New Roman" w:cs="Times New Roman"/>
                <w:sz w:val="24"/>
                <w:szCs w:val="24"/>
                <w:lang w:val="en-US"/>
              </w:rPr>
              <w:t>Amangeldy</w:t>
            </w:r>
            <w:proofErr w:type="spellEnd"/>
            <w:r w:rsidRPr="00D322AF">
              <w:rPr>
                <w:rFonts w:ascii="Times New Roman" w:hAnsi="Times New Roman" w:cs="Times New Roman"/>
                <w:sz w:val="24"/>
                <w:szCs w:val="24"/>
                <w:lang w:val="en-US"/>
              </w:rPr>
              <w:t xml:space="preserve"> </w:t>
            </w:r>
            <w:proofErr w:type="spellStart"/>
            <w:r w:rsidRPr="00D322AF">
              <w:rPr>
                <w:rFonts w:ascii="Times New Roman" w:hAnsi="Times New Roman" w:cs="Times New Roman"/>
                <w:sz w:val="24"/>
                <w:szCs w:val="24"/>
                <w:lang w:val="en-US"/>
              </w:rPr>
              <w:t>Karmanov</w:t>
            </w:r>
            <w:proofErr w:type="spellEnd"/>
            <w:r w:rsidRPr="00D322AF">
              <w:rPr>
                <w:rFonts w:ascii="Times New Roman" w:hAnsi="Times New Roman" w:cs="Times New Roman"/>
                <w:sz w:val="24"/>
                <w:szCs w:val="24"/>
                <w:lang w:val="en-US"/>
              </w:rPr>
              <w:t xml:space="preserve">, Vladimir </w:t>
            </w:r>
            <w:proofErr w:type="spellStart"/>
            <w:r w:rsidRPr="00D322AF">
              <w:rPr>
                <w:rFonts w:ascii="Times New Roman" w:hAnsi="Times New Roman" w:cs="Times New Roman"/>
                <w:sz w:val="24"/>
                <w:szCs w:val="24"/>
                <w:lang w:val="en-US"/>
              </w:rPr>
              <w:t>Ryndin</w:t>
            </w:r>
            <w:proofErr w:type="spellEnd"/>
            <w:r w:rsidRPr="00D322AF">
              <w:rPr>
                <w:rFonts w:ascii="Times New Roman" w:hAnsi="Times New Roman" w:cs="Times New Roman"/>
                <w:sz w:val="24"/>
                <w:szCs w:val="24"/>
                <w:lang w:val="en-US"/>
              </w:rPr>
              <w:t xml:space="preserve">. Analysis of the Cooling Modes of the Lining of a Ferroalloy-Casting Ladle. </w:t>
            </w:r>
            <w:proofErr w:type="spellStart"/>
            <w:r w:rsidRPr="00D322AF">
              <w:rPr>
                <w:rStyle w:val="af"/>
                <w:rFonts w:ascii="Times New Roman" w:hAnsi="Times New Roman" w:cs="Times New Roman"/>
                <w:i w:val="0"/>
                <w:sz w:val="24"/>
                <w:szCs w:val="24"/>
                <w:shd w:val="clear" w:color="auto" w:fill="FFFFFF"/>
              </w:rPr>
              <w:t>Energies</w:t>
            </w:r>
            <w:proofErr w:type="spellEnd"/>
            <w:r w:rsidRPr="00D322AF">
              <w:rPr>
                <w:rFonts w:ascii="Times New Roman" w:hAnsi="Times New Roman" w:cs="Times New Roman"/>
                <w:sz w:val="24"/>
                <w:szCs w:val="24"/>
                <w:shd w:val="clear" w:color="auto" w:fill="FFFFFF"/>
              </w:rPr>
              <w:t xml:space="preserve"> </w:t>
            </w:r>
            <w:r w:rsidRPr="00D322AF">
              <w:rPr>
                <w:rFonts w:ascii="Times New Roman" w:hAnsi="Times New Roman" w:cs="Times New Roman"/>
                <w:bCs/>
                <w:sz w:val="24"/>
                <w:szCs w:val="24"/>
                <w:shd w:val="clear" w:color="auto" w:fill="FFFFFF"/>
              </w:rPr>
              <w:t>2024</w:t>
            </w:r>
            <w:r w:rsidRPr="00D322AF">
              <w:rPr>
                <w:rFonts w:ascii="Times New Roman" w:hAnsi="Times New Roman" w:cs="Times New Roman"/>
                <w:sz w:val="24"/>
                <w:szCs w:val="24"/>
                <w:shd w:val="clear" w:color="auto" w:fill="FFFFFF"/>
              </w:rPr>
              <w:t xml:space="preserve">, </w:t>
            </w:r>
            <w:r w:rsidRPr="00D322AF">
              <w:rPr>
                <w:rStyle w:val="af"/>
                <w:rFonts w:ascii="Times New Roman" w:hAnsi="Times New Roman" w:cs="Times New Roman"/>
                <w:i w:val="0"/>
                <w:sz w:val="24"/>
                <w:szCs w:val="24"/>
                <w:shd w:val="clear" w:color="auto" w:fill="FFFFFF"/>
              </w:rPr>
              <w:t>17</w:t>
            </w:r>
            <w:r w:rsidRPr="00D322AF">
              <w:rPr>
                <w:rFonts w:ascii="Times New Roman" w:hAnsi="Times New Roman" w:cs="Times New Roman"/>
                <w:sz w:val="24"/>
                <w:szCs w:val="24"/>
                <w:shd w:val="clear" w:color="auto" w:fill="FFFFFF"/>
              </w:rPr>
              <w:t>(5), 1229</w:t>
            </w:r>
          </w:p>
          <w:p w14:paraId="7C5B8C8C" w14:textId="0A11C00E" w:rsidR="00717512" w:rsidRPr="00D322AF" w:rsidRDefault="00717512" w:rsidP="00717512">
            <w:pPr>
              <w:pStyle w:val="a6"/>
              <w:spacing w:after="0" w:line="240" w:lineRule="auto"/>
              <w:ind w:left="0"/>
              <w:jc w:val="both"/>
              <w:rPr>
                <w:rFonts w:ascii="Times New Roman" w:hAnsi="Times New Roman"/>
                <w:sz w:val="24"/>
                <w:szCs w:val="24"/>
              </w:rPr>
            </w:pPr>
          </w:p>
        </w:tc>
      </w:tr>
      <w:tr w:rsidR="00D322AF" w:rsidRPr="00D322AF" w14:paraId="6AA1596F" w14:textId="77777777" w:rsidTr="00D949E9">
        <w:trPr>
          <w:trHeight w:val="510"/>
        </w:trPr>
        <w:tc>
          <w:tcPr>
            <w:tcW w:w="2733" w:type="dxa"/>
            <w:vMerge w:val="restart"/>
          </w:tcPr>
          <w:p w14:paraId="769F153A" w14:textId="3D3A9283" w:rsidR="00717512" w:rsidRPr="00D322AF" w:rsidRDefault="00717512" w:rsidP="00717512">
            <w:pPr>
              <w:jc w:val="center"/>
              <w:rPr>
                <w:rFonts w:ascii="Times New Roman" w:hAnsi="Times New Roman" w:cs="Times New Roman"/>
                <w:sz w:val="24"/>
                <w:szCs w:val="24"/>
                <w:lang w:val="kk-KZ"/>
              </w:rPr>
            </w:pPr>
            <w:r w:rsidRPr="00D322AF">
              <w:rPr>
                <w:rFonts w:ascii="Times New Roman" w:hAnsi="Times New Roman" w:cs="Times New Roman"/>
                <w:noProof/>
                <w:sz w:val="24"/>
                <w:szCs w:val="24"/>
                <w:lang w:eastAsia="ru-RU"/>
              </w:rPr>
              <w:lastRenderedPageBreak/>
              <w:drawing>
                <wp:inline distT="0" distB="0" distL="0" distR="0" wp14:anchorId="0276E94B" wp14:editId="7F7B7F90">
                  <wp:extent cx="1401722" cy="1844675"/>
                  <wp:effectExtent l="0" t="0" r="825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extLst>
                              <a:ext uri="{28A0092B-C50C-407E-A947-70E740481C1C}">
                                <a14:useLocalDpi xmlns:a14="http://schemas.microsoft.com/office/drawing/2010/main" val="0"/>
                              </a:ext>
                            </a:extLst>
                          </a:blip>
                          <a:srcRect l="40567" t="28221" r="40514" b="27309"/>
                          <a:stretch>
                            <a:fillRect/>
                          </a:stretch>
                        </pic:blipFill>
                        <pic:spPr bwMode="auto">
                          <a:xfrm>
                            <a:off x="0" y="0"/>
                            <a:ext cx="1403448" cy="1846947"/>
                          </a:xfrm>
                          <a:prstGeom prst="rect">
                            <a:avLst/>
                          </a:prstGeom>
                          <a:noFill/>
                          <a:ln>
                            <a:noFill/>
                          </a:ln>
                        </pic:spPr>
                      </pic:pic>
                    </a:graphicData>
                  </a:graphic>
                </wp:inline>
              </w:drawing>
            </w:r>
          </w:p>
        </w:tc>
        <w:tc>
          <w:tcPr>
            <w:tcW w:w="6612" w:type="dxa"/>
            <w:vAlign w:val="center"/>
          </w:tcPr>
          <w:p w14:paraId="4FFE521F" w14:textId="79F9CBED" w:rsidR="00717512" w:rsidRPr="00E81CFF" w:rsidRDefault="00717512" w:rsidP="00717512">
            <w:pPr>
              <w:rPr>
                <w:rFonts w:ascii="Times New Roman" w:hAnsi="Times New Roman" w:cs="Times New Roman"/>
                <w:b/>
                <w:sz w:val="24"/>
                <w:szCs w:val="24"/>
                <w:lang w:val="kk-KZ"/>
              </w:rPr>
            </w:pPr>
            <w:r w:rsidRPr="00E81CFF">
              <w:rPr>
                <w:rFonts w:ascii="Times New Roman" w:hAnsi="Times New Roman" w:cs="Times New Roman"/>
                <w:b/>
                <w:iCs/>
                <w:sz w:val="24"/>
                <w:szCs w:val="24"/>
                <w:lang w:val="kk-KZ"/>
              </w:rPr>
              <w:t>Кинжибекова Акмарал Кабиденовна</w:t>
            </w:r>
          </w:p>
        </w:tc>
      </w:tr>
      <w:tr w:rsidR="00D322AF" w:rsidRPr="00D322AF" w14:paraId="57A1D95D" w14:textId="77777777" w:rsidTr="00CD3EEB">
        <w:trPr>
          <w:trHeight w:val="510"/>
        </w:trPr>
        <w:tc>
          <w:tcPr>
            <w:tcW w:w="2733" w:type="dxa"/>
            <w:vMerge/>
            <w:vAlign w:val="center"/>
          </w:tcPr>
          <w:p w14:paraId="4AF0DFEC"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33DA4550" w14:textId="05C839C7" w:rsidR="00717512" w:rsidRPr="00E81CFF" w:rsidRDefault="00717512" w:rsidP="00717512">
            <w:pPr>
              <w:rPr>
                <w:rFonts w:ascii="Times New Roman" w:hAnsi="Times New Roman" w:cs="Times New Roman"/>
                <w:iCs/>
                <w:sz w:val="24"/>
                <w:szCs w:val="24"/>
                <w:lang w:val="kk-KZ"/>
              </w:rPr>
            </w:pPr>
            <w:r w:rsidRPr="00E81CFF">
              <w:rPr>
                <w:rFonts w:ascii="Times New Roman" w:hAnsi="Times New Roman" w:cs="Times New Roman"/>
                <w:iCs/>
                <w:sz w:val="24"/>
                <w:szCs w:val="24"/>
                <w:lang w:val="kk-KZ"/>
              </w:rPr>
              <w:t xml:space="preserve">Старший научный сотрудник </w:t>
            </w:r>
          </w:p>
        </w:tc>
      </w:tr>
      <w:tr w:rsidR="00D322AF" w:rsidRPr="00D322AF" w14:paraId="011373DB" w14:textId="77777777" w:rsidTr="00CD3EEB">
        <w:trPr>
          <w:trHeight w:val="510"/>
        </w:trPr>
        <w:tc>
          <w:tcPr>
            <w:tcW w:w="2733" w:type="dxa"/>
            <w:vMerge/>
            <w:vAlign w:val="center"/>
          </w:tcPr>
          <w:p w14:paraId="771CB3AD"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2325ED75" w14:textId="2DA173DB" w:rsidR="00717512" w:rsidRPr="00E81CFF" w:rsidRDefault="00717512" w:rsidP="00717512">
            <w:pPr>
              <w:rPr>
                <w:rFonts w:ascii="Times New Roman" w:hAnsi="Times New Roman" w:cs="Times New Roman"/>
                <w:sz w:val="24"/>
                <w:szCs w:val="24"/>
                <w:lang w:val="kk-KZ"/>
              </w:rPr>
            </w:pPr>
            <w:r w:rsidRPr="00E81CFF">
              <w:rPr>
                <w:rFonts w:ascii="Times New Roman" w:hAnsi="Times New Roman" w:cs="Times New Roman"/>
                <w:sz w:val="24"/>
                <w:szCs w:val="24"/>
                <w:lang w:val="kk-KZ"/>
              </w:rPr>
              <w:t>Дата рождения: 06.08.1970 г.</w:t>
            </w:r>
          </w:p>
        </w:tc>
      </w:tr>
      <w:tr w:rsidR="00D322AF" w:rsidRPr="00D322AF" w14:paraId="13A41B82" w14:textId="77777777" w:rsidTr="00CD3EEB">
        <w:trPr>
          <w:trHeight w:val="510"/>
        </w:trPr>
        <w:tc>
          <w:tcPr>
            <w:tcW w:w="2733" w:type="dxa"/>
            <w:vMerge/>
            <w:vAlign w:val="center"/>
          </w:tcPr>
          <w:p w14:paraId="62503D92"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3B56FFE7" w14:textId="0D130636" w:rsidR="00717512" w:rsidRPr="00E81CFF" w:rsidRDefault="00717512" w:rsidP="00717512">
            <w:pPr>
              <w:rPr>
                <w:rFonts w:ascii="Times New Roman" w:hAnsi="Times New Roman" w:cs="Times New Roman"/>
                <w:sz w:val="24"/>
                <w:szCs w:val="24"/>
                <w:lang w:val="kk-KZ"/>
              </w:rPr>
            </w:pPr>
            <w:r w:rsidRPr="00E81CFF">
              <w:rPr>
                <w:rFonts w:ascii="Times New Roman" w:hAnsi="Times New Roman" w:cs="Times New Roman"/>
                <w:sz w:val="24"/>
                <w:szCs w:val="24"/>
                <w:lang w:val="kk-KZ"/>
              </w:rPr>
              <w:t xml:space="preserve">Ученая степень/академическая степень: </w:t>
            </w:r>
            <w:r w:rsidRPr="00E81CFF">
              <w:rPr>
                <w:rFonts w:ascii="Times New Roman" w:hAnsi="Times New Roman" w:cs="Times New Roman"/>
                <w:iCs/>
                <w:sz w:val="24"/>
                <w:szCs w:val="24"/>
                <w:lang w:val="kk-KZ"/>
              </w:rPr>
              <w:t>к.т.н./асс.профессор</w:t>
            </w:r>
          </w:p>
        </w:tc>
      </w:tr>
      <w:tr w:rsidR="00D322AF" w:rsidRPr="00D322AF" w14:paraId="342A736B" w14:textId="77777777" w:rsidTr="00CD3EEB">
        <w:trPr>
          <w:trHeight w:val="510"/>
        </w:trPr>
        <w:tc>
          <w:tcPr>
            <w:tcW w:w="2733" w:type="dxa"/>
            <w:vMerge/>
            <w:vAlign w:val="center"/>
          </w:tcPr>
          <w:p w14:paraId="19C014DC"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78ECEC19" w14:textId="1C03A569" w:rsidR="00717512" w:rsidRPr="00E81CFF" w:rsidRDefault="00717512" w:rsidP="00717512">
            <w:pPr>
              <w:rPr>
                <w:rFonts w:ascii="Times New Roman" w:hAnsi="Times New Roman" w:cs="Times New Roman"/>
                <w:sz w:val="24"/>
                <w:szCs w:val="24"/>
                <w:lang w:val="kk-KZ"/>
              </w:rPr>
            </w:pPr>
            <w:r w:rsidRPr="00E81CFF">
              <w:rPr>
                <w:rFonts w:ascii="Times New Roman" w:hAnsi="Times New Roman" w:cs="Times New Roman"/>
                <w:sz w:val="24"/>
                <w:szCs w:val="24"/>
                <w:lang w:val="kk-KZ"/>
              </w:rPr>
              <w:t xml:space="preserve">Должность и основное место работы: </w:t>
            </w:r>
            <w:r w:rsidRPr="00E81CFF">
              <w:rPr>
                <w:rFonts w:ascii="Times New Roman" w:hAnsi="Times New Roman" w:cs="Times New Roman"/>
                <w:iCs/>
                <w:sz w:val="24"/>
                <w:szCs w:val="24"/>
                <w:lang w:val="kk-KZ"/>
              </w:rPr>
              <w:t>профессор кафедры «Теплоэнергетика», НАО «Торайгыров университет»</w:t>
            </w:r>
          </w:p>
        </w:tc>
      </w:tr>
      <w:tr w:rsidR="00D322AF" w:rsidRPr="00D322AF" w14:paraId="16BD9A85" w14:textId="77777777" w:rsidTr="00CD3EEB">
        <w:trPr>
          <w:trHeight w:val="510"/>
        </w:trPr>
        <w:tc>
          <w:tcPr>
            <w:tcW w:w="2733" w:type="dxa"/>
            <w:vMerge/>
            <w:vAlign w:val="center"/>
          </w:tcPr>
          <w:p w14:paraId="5B9A9EEB"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55CF8F69" w14:textId="79A1F38A" w:rsidR="00717512" w:rsidRPr="00E81CFF" w:rsidRDefault="00717512" w:rsidP="00717512">
            <w:pPr>
              <w:jc w:val="both"/>
              <w:rPr>
                <w:rFonts w:ascii="Times New Roman" w:hAnsi="Times New Roman" w:cs="Times New Roman"/>
                <w:sz w:val="24"/>
                <w:szCs w:val="24"/>
                <w:lang w:val="kk-KZ"/>
              </w:rPr>
            </w:pPr>
            <w:r w:rsidRPr="00E81CFF">
              <w:rPr>
                <w:rFonts w:ascii="Times New Roman" w:hAnsi="Times New Roman" w:cs="Times New Roman"/>
                <w:sz w:val="24"/>
                <w:szCs w:val="24"/>
                <w:lang w:val="kk-KZ"/>
              </w:rPr>
              <w:t xml:space="preserve">Область научных интересов: </w:t>
            </w:r>
            <w:r w:rsidRPr="00E81CFF">
              <w:rPr>
                <w:rFonts w:ascii="Times New Roman" w:hAnsi="Times New Roman" w:cs="Times New Roman"/>
                <w:iCs/>
                <w:sz w:val="24"/>
                <w:szCs w:val="24"/>
              </w:rPr>
              <w:t xml:space="preserve">Повышение энергетической эффективности и надежности работы высокотемпературных агрегатов. </w:t>
            </w:r>
            <w:r w:rsidRPr="00E81CFF">
              <w:rPr>
                <w:rFonts w:ascii="Times New Roman" w:hAnsi="Times New Roman" w:cs="Times New Roman"/>
                <w:sz w:val="24"/>
                <w:szCs w:val="24"/>
              </w:rPr>
              <w:t>Брикеты из органических отходов, их характеристики и эффективность использования</w:t>
            </w:r>
          </w:p>
        </w:tc>
      </w:tr>
      <w:tr w:rsidR="00D322AF" w:rsidRPr="00D322AF" w14:paraId="4C9F1060" w14:textId="77777777" w:rsidTr="00CD3EEB">
        <w:trPr>
          <w:trHeight w:val="510"/>
        </w:trPr>
        <w:tc>
          <w:tcPr>
            <w:tcW w:w="2733" w:type="dxa"/>
            <w:vMerge/>
            <w:vAlign w:val="center"/>
          </w:tcPr>
          <w:p w14:paraId="72007767"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16F192F2" w14:textId="7000D9DE" w:rsidR="00717512" w:rsidRPr="00D322AF" w:rsidRDefault="00717512" w:rsidP="00717512">
            <w:pPr>
              <w:jc w:val="both"/>
              <w:rPr>
                <w:rFonts w:ascii="Times New Roman" w:hAnsi="Times New Roman" w:cs="Times New Roman"/>
                <w:sz w:val="24"/>
                <w:szCs w:val="24"/>
                <w:lang w:val="kk-KZ"/>
              </w:rPr>
            </w:pPr>
            <w:r w:rsidRPr="00D322AF">
              <w:rPr>
                <w:rFonts w:ascii="Times New Roman" w:hAnsi="Times New Roman" w:cs="Times New Roman"/>
                <w:sz w:val="24"/>
                <w:szCs w:val="24"/>
                <w:lang w:val="en-US"/>
              </w:rPr>
              <w:t>Researcher</w:t>
            </w:r>
            <w:r w:rsidRPr="00D322AF">
              <w:rPr>
                <w:rFonts w:ascii="Times New Roman" w:hAnsi="Times New Roman" w:cs="Times New Roman"/>
                <w:sz w:val="24"/>
                <w:szCs w:val="24"/>
              </w:rPr>
              <w:t xml:space="preserve"> </w:t>
            </w:r>
            <w:r w:rsidRPr="00D322AF">
              <w:rPr>
                <w:rFonts w:ascii="Times New Roman" w:hAnsi="Times New Roman" w:cs="Times New Roman"/>
                <w:sz w:val="24"/>
                <w:szCs w:val="24"/>
                <w:lang w:val="en-US"/>
              </w:rPr>
              <w:t>ID</w:t>
            </w:r>
            <w:r w:rsidRPr="00D322AF">
              <w:rPr>
                <w:rFonts w:ascii="Times New Roman" w:hAnsi="Times New Roman" w:cs="Times New Roman"/>
                <w:sz w:val="24"/>
                <w:szCs w:val="24"/>
              </w:rPr>
              <w:t xml:space="preserve">: </w:t>
            </w:r>
            <w:hyperlink r:id="rId33" w:tooltip="Copy and share this profile's URL" w:history="1">
              <w:r w:rsidRPr="00D322AF">
                <w:rPr>
                  <w:rStyle w:val="aa"/>
                  <w:rFonts w:ascii="Times New Roman" w:hAnsi="Times New Roman"/>
                  <w:color w:val="auto"/>
                  <w:sz w:val="24"/>
                  <w:szCs w:val="24"/>
                  <w:lang w:val="en-US"/>
                </w:rPr>
                <w:t>AAE-3449-2021</w:t>
              </w:r>
            </w:hyperlink>
          </w:p>
        </w:tc>
      </w:tr>
      <w:tr w:rsidR="00D322AF" w:rsidRPr="00D322AF" w14:paraId="5207E2E1" w14:textId="77777777" w:rsidTr="00CD3EEB">
        <w:trPr>
          <w:trHeight w:val="510"/>
        </w:trPr>
        <w:tc>
          <w:tcPr>
            <w:tcW w:w="2733" w:type="dxa"/>
            <w:vMerge/>
            <w:vAlign w:val="center"/>
          </w:tcPr>
          <w:p w14:paraId="17ED46C0"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04BFED86" w14:textId="1CCA0837" w:rsidR="00717512" w:rsidRPr="00D322AF" w:rsidRDefault="00717512" w:rsidP="00717512">
            <w:pPr>
              <w:rPr>
                <w:rFonts w:ascii="Times New Roman" w:hAnsi="Times New Roman" w:cs="Times New Roman"/>
                <w:sz w:val="24"/>
                <w:szCs w:val="24"/>
                <w:lang w:val="kk-KZ"/>
              </w:rPr>
            </w:pPr>
            <w:r w:rsidRPr="00D322AF">
              <w:rPr>
                <w:rFonts w:ascii="Times New Roman" w:hAnsi="Times New Roman" w:cs="Times New Roman"/>
                <w:sz w:val="24"/>
                <w:szCs w:val="24"/>
                <w:lang w:val="en-US"/>
              </w:rPr>
              <w:t>Scopus Author ID</w:t>
            </w:r>
            <w:r w:rsidRPr="00D322AF">
              <w:rPr>
                <w:rFonts w:ascii="Times New Roman" w:hAnsi="Times New Roman" w:cs="Times New Roman"/>
                <w:sz w:val="24"/>
                <w:szCs w:val="24"/>
              </w:rPr>
              <w:t xml:space="preserve">: </w:t>
            </w:r>
            <w:hyperlink r:id="rId34" w:history="1">
              <w:r w:rsidRPr="00D322AF">
                <w:rPr>
                  <w:rStyle w:val="aa"/>
                  <w:rFonts w:ascii="Times New Roman" w:hAnsi="Times New Roman"/>
                  <w:color w:val="auto"/>
                  <w:sz w:val="24"/>
                  <w:szCs w:val="24"/>
                </w:rPr>
                <w:t>56268981400</w:t>
              </w:r>
            </w:hyperlink>
          </w:p>
        </w:tc>
      </w:tr>
      <w:tr w:rsidR="00D322AF" w:rsidRPr="00D322AF" w14:paraId="76679D84" w14:textId="77777777" w:rsidTr="00CD3EEB">
        <w:trPr>
          <w:trHeight w:val="510"/>
        </w:trPr>
        <w:tc>
          <w:tcPr>
            <w:tcW w:w="2733" w:type="dxa"/>
            <w:vMerge/>
            <w:vAlign w:val="center"/>
          </w:tcPr>
          <w:p w14:paraId="4971C8BD"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2D2EC5D1" w14:textId="2C301136" w:rsidR="00717512" w:rsidRPr="00D322AF" w:rsidRDefault="00717512" w:rsidP="00717512">
            <w:pPr>
              <w:jc w:val="both"/>
              <w:rPr>
                <w:rFonts w:ascii="Times New Roman" w:hAnsi="Times New Roman" w:cs="Times New Roman"/>
                <w:sz w:val="24"/>
                <w:szCs w:val="24"/>
              </w:rPr>
            </w:pPr>
            <w:r w:rsidRPr="00D322AF">
              <w:rPr>
                <w:rFonts w:ascii="Times New Roman" w:hAnsi="Times New Roman" w:cs="Times New Roman"/>
                <w:sz w:val="24"/>
                <w:szCs w:val="24"/>
                <w:lang w:val="en-US"/>
              </w:rPr>
              <w:t>ORCID</w:t>
            </w:r>
            <w:r w:rsidRPr="00D322AF">
              <w:rPr>
                <w:rFonts w:ascii="Times New Roman" w:hAnsi="Times New Roman" w:cs="Times New Roman"/>
                <w:sz w:val="24"/>
                <w:szCs w:val="24"/>
              </w:rPr>
              <w:t>:</w:t>
            </w:r>
            <w:r w:rsidRPr="00D322AF">
              <w:rPr>
                <w:rFonts w:ascii="Times New Roman" w:hAnsi="Times New Roman" w:cs="Times New Roman"/>
                <w:sz w:val="24"/>
                <w:szCs w:val="24"/>
                <w:lang w:val="kk-KZ"/>
              </w:rPr>
              <w:t xml:space="preserve"> </w:t>
            </w:r>
            <w:r w:rsidRPr="00D322AF">
              <w:rPr>
                <w:rFonts w:ascii="Times New Roman" w:hAnsi="Times New Roman"/>
                <w:sz w:val="24"/>
                <w:szCs w:val="24"/>
                <w:lang w:val="en-US"/>
              </w:rPr>
              <w:t>0000-0001-5839-3001</w:t>
            </w:r>
            <w:r w:rsidRPr="00D322AF">
              <w:rPr>
                <w:rFonts w:ascii="Times New Roman" w:hAnsi="Times New Roman"/>
                <w:sz w:val="24"/>
                <w:szCs w:val="24"/>
              </w:rPr>
              <w:t xml:space="preserve"> </w:t>
            </w:r>
          </w:p>
        </w:tc>
      </w:tr>
      <w:tr w:rsidR="00D322AF" w:rsidRPr="00D322AF" w14:paraId="165B17F9" w14:textId="77777777" w:rsidTr="00CD3EEB">
        <w:trPr>
          <w:trHeight w:val="510"/>
        </w:trPr>
        <w:tc>
          <w:tcPr>
            <w:tcW w:w="2733" w:type="dxa"/>
            <w:vMerge/>
            <w:vAlign w:val="center"/>
          </w:tcPr>
          <w:p w14:paraId="02DD9EF6"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12D7AD6C" w14:textId="77777777" w:rsidR="00717512" w:rsidRPr="00D322AF" w:rsidRDefault="00717512" w:rsidP="00717512">
            <w:pPr>
              <w:rPr>
                <w:rFonts w:ascii="Times New Roman" w:hAnsi="Times New Roman" w:cs="Times New Roman"/>
                <w:i/>
                <w:iCs/>
                <w:sz w:val="24"/>
                <w:szCs w:val="24"/>
                <w:lang w:val="kk-KZ"/>
              </w:rPr>
            </w:pPr>
            <w:r w:rsidRPr="00D322AF">
              <w:rPr>
                <w:rFonts w:ascii="Times New Roman" w:hAnsi="Times New Roman" w:cs="Times New Roman"/>
                <w:i/>
                <w:iCs/>
                <w:sz w:val="24"/>
                <w:szCs w:val="24"/>
              </w:rPr>
              <w:t>О</w:t>
            </w:r>
            <w:r w:rsidRPr="00D322AF">
              <w:rPr>
                <w:rFonts w:ascii="Times New Roman" w:hAnsi="Times New Roman" w:cs="Times New Roman"/>
                <w:i/>
                <w:iCs/>
                <w:sz w:val="24"/>
                <w:szCs w:val="24"/>
                <w:lang w:val="kk-KZ"/>
              </w:rPr>
              <w:t>сновные публикации:</w:t>
            </w:r>
          </w:p>
          <w:p w14:paraId="0DDB4FE8" w14:textId="09749943" w:rsidR="00717512" w:rsidRPr="00D322AF" w:rsidRDefault="00717512" w:rsidP="00717512">
            <w:pPr>
              <w:jc w:val="both"/>
              <w:rPr>
                <w:rFonts w:ascii="Times New Roman" w:hAnsi="Times New Roman" w:cs="Times New Roman"/>
                <w:sz w:val="24"/>
                <w:szCs w:val="24"/>
                <w:lang w:val="en-US"/>
              </w:rPr>
            </w:pPr>
            <w:r w:rsidRPr="00E81CFF">
              <w:rPr>
                <w:rStyle w:val="authors"/>
                <w:rFonts w:ascii="Times New Roman" w:hAnsi="Times New Roman" w:cs="Times New Roman"/>
                <w:sz w:val="24"/>
                <w:szCs w:val="24"/>
              </w:rPr>
              <w:t xml:space="preserve">- </w:t>
            </w:r>
            <w:proofErr w:type="spellStart"/>
            <w:r w:rsidRPr="00D322AF">
              <w:rPr>
                <w:rFonts w:ascii="Times New Roman" w:hAnsi="Times New Roman" w:cs="Times New Roman"/>
                <w:sz w:val="24"/>
                <w:szCs w:val="24"/>
                <w:lang w:val="en-US"/>
              </w:rPr>
              <w:t>Nikiforov</w:t>
            </w:r>
            <w:proofErr w:type="spellEnd"/>
            <w:r w:rsidRPr="00E81CFF">
              <w:rPr>
                <w:rFonts w:ascii="Times New Roman" w:hAnsi="Times New Roman" w:cs="Times New Roman"/>
                <w:sz w:val="24"/>
                <w:szCs w:val="24"/>
              </w:rPr>
              <w:t xml:space="preserve"> </w:t>
            </w:r>
            <w:r w:rsidRPr="00D322AF">
              <w:rPr>
                <w:rFonts w:ascii="Times New Roman" w:hAnsi="Times New Roman" w:cs="Times New Roman"/>
                <w:sz w:val="24"/>
                <w:szCs w:val="24"/>
                <w:lang w:val="en-US"/>
              </w:rPr>
              <w:t>A</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S</w:t>
            </w:r>
            <w:r w:rsidRPr="00E81CFF">
              <w:rPr>
                <w:rFonts w:ascii="Times New Roman" w:hAnsi="Times New Roman" w:cs="Times New Roman"/>
                <w:sz w:val="24"/>
                <w:szCs w:val="24"/>
              </w:rPr>
              <w:t xml:space="preserve">., </w:t>
            </w:r>
            <w:proofErr w:type="spellStart"/>
            <w:r w:rsidRPr="00D322AF">
              <w:rPr>
                <w:rFonts w:ascii="Times New Roman" w:hAnsi="Times New Roman" w:cs="Times New Roman"/>
                <w:sz w:val="24"/>
                <w:szCs w:val="24"/>
                <w:lang w:val="en-US"/>
              </w:rPr>
              <w:t>Prikhod</w:t>
            </w:r>
            <w:proofErr w:type="spellEnd"/>
            <w:r w:rsidRPr="00E81CFF">
              <w:rPr>
                <w:rFonts w:ascii="Times New Roman" w:hAnsi="Times New Roman" w:cs="Times New Roman"/>
                <w:sz w:val="24"/>
                <w:szCs w:val="24"/>
              </w:rPr>
              <w:t>’</w:t>
            </w:r>
            <w:proofErr w:type="spellStart"/>
            <w:r w:rsidRPr="00D322AF">
              <w:rPr>
                <w:rFonts w:ascii="Times New Roman" w:hAnsi="Times New Roman" w:cs="Times New Roman"/>
                <w:sz w:val="24"/>
                <w:szCs w:val="24"/>
                <w:lang w:val="en-US"/>
              </w:rPr>
              <w:t>ko</w:t>
            </w:r>
            <w:proofErr w:type="spellEnd"/>
            <w:r w:rsidRPr="00E81CFF">
              <w:rPr>
                <w:rFonts w:ascii="Times New Roman" w:hAnsi="Times New Roman" w:cs="Times New Roman"/>
                <w:sz w:val="24"/>
                <w:szCs w:val="24"/>
              </w:rPr>
              <w:t xml:space="preserve"> </w:t>
            </w:r>
            <w:r w:rsidRPr="00D322AF">
              <w:rPr>
                <w:rFonts w:ascii="Times New Roman" w:hAnsi="Times New Roman" w:cs="Times New Roman"/>
                <w:sz w:val="24"/>
                <w:szCs w:val="24"/>
                <w:lang w:val="en-US"/>
              </w:rPr>
              <w:t>E</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w:t>
            </w:r>
            <w:proofErr w:type="gramStart"/>
            <w:r w:rsidRPr="00D322AF">
              <w:rPr>
                <w:rFonts w:ascii="Times New Roman" w:hAnsi="Times New Roman" w:cs="Times New Roman"/>
                <w:sz w:val="24"/>
                <w:szCs w:val="24"/>
                <w:lang w:val="en-US"/>
              </w:rPr>
              <w:t>V</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w:t>
            </w:r>
            <w:r w:rsidRPr="00E81CFF">
              <w:rPr>
                <w:rFonts w:ascii="Times New Roman" w:hAnsi="Times New Roman" w:cs="Times New Roman"/>
                <w:sz w:val="24"/>
                <w:szCs w:val="24"/>
              </w:rPr>
              <w:t>,</w:t>
            </w:r>
            <w:proofErr w:type="gramEnd"/>
            <w:r w:rsidRPr="00E81CFF">
              <w:rPr>
                <w:rFonts w:ascii="Times New Roman" w:hAnsi="Times New Roman" w:cs="Times New Roman"/>
                <w:sz w:val="24"/>
                <w:szCs w:val="24"/>
              </w:rPr>
              <w:t xml:space="preserve"> </w:t>
            </w:r>
            <w:proofErr w:type="spellStart"/>
            <w:r w:rsidRPr="00D322AF">
              <w:rPr>
                <w:rFonts w:ascii="Times New Roman" w:hAnsi="Times New Roman" w:cs="Times New Roman"/>
                <w:sz w:val="24"/>
                <w:szCs w:val="24"/>
                <w:lang w:val="en-US"/>
              </w:rPr>
              <w:t>Kinzhibekova</w:t>
            </w:r>
            <w:proofErr w:type="spellEnd"/>
            <w:r w:rsidRPr="00E81CFF">
              <w:rPr>
                <w:rFonts w:ascii="Times New Roman" w:hAnsi="Times New Roman" w:cs="Times New Roman"/>
                <w:sz w:val="24"/>
                <w:szCs w:val="24"/>
              </w:rPr>
              <w:t xml:space="preserve"> </w:t>
            </w:r>
            <w:r w:rsidRPr="00D322AF">
              <w:rPr>
                <w:rFonts w:ascii="Times New Roman" w:hAnsi="Times New Roman" w:cs="Times New Roman"/>
                <w:sz w:val="24"/>
                <w:szCs w:val="24"/>
                <w:lang w:val="en-US"/>
              </w:rPr>
              <w:t>A</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K</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w:t>
            </w:r>
            <w:r w:rsidRPr="00E81CFF">
              <w:rPr>
                <w:rFonts w:ascii="Times New Roman" w:hAnsi="Times New Roman" w:cs="Times New Roman"/>
                <w:sz w:val="24"/>
                <w:szCs w:val="24"/>
              </w:rPr>
              <w:t xml:space="preserve">, </w:t>
            </w:r>
            <w:proofErr w:type="spellStart"/>
            <w:r w:rsidRPr="00D322AF">
              <w:rPr>
                <w:rFonts w:ascii="Times New Roman" w:hAnsi="Times New Roman" w:cs="Times New Roman"/>
                <w:sz w:val="24"/>
                <w:szCs w:val="24"/>
                <w:lang w:val="en-US"/>
              </w:rPr>
              <w:t>Karmanov</w:t>
            </w:r>
            <w:proofErr w:type="spellEnd"/>
            <w:r w:rsidRPr="00E81CFF">
              <w:rPr>
                <w:rFonts w:ascii="Times New Roman" w:hAnsi="Times New Roman" w:cs="Times New Roman"/>
                <w:sz w:val="24"/>
                <w:szCs w:val="24"/>
              </w:rPr>
              <w:t xml:space="preserve"> </w:t>
            </w:r>
            <w:r w:rsidRPr="00D322AF">
              <w:rPr>
                <w:rFonts w:ascii="Times New Roman" w:hAnsi="Times New Roman" w:cs="Times New Roman"/>
                <w:sz w:val="24"/>
                <w:szCs w:val="24"/>
                <w:lang w:val="en-US"/>
              </w:rPr>
              <w:t>A</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E</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w:t>
            </w:r>
            <w:r w:rsidRPr="00E81CFF">
              <w:rPr>
                <w:rFonts w:ascii="Times New Roman" w:hAnsi="Times New Roman" w:cs="Times New Roman"/>
                <w:sz w:val="24"/>
                <w:szCs w:val="24"/>
              </w:rPr>
              <w:t xml:space="preserve"> </w:t>
            </w:r>
            <w:r w:rsidRPr="00D322AF">
              <w:rPr>
                <w:rFonts w:ascii="Times New Roman" w:hAnsi="Times New Roman" w:cs="Times New Roman"/>
                <w:sz w:val="24"/>
                <w:szCs w:val="24"/>
              </w:rPr>
              <w:t>С</w:t>
            </w:r>
            <w:proofErr w:type="spellStart"/>
            <w:r w:rsidRPr="00D322AF">
              <w:rPr>
                <w:rFonts w:ascii="Times New Roman" w:hAnsi="Times New Roman" w:cs="Times New Roman"/>
                <w:sz w:val="24"/>
                <w:szCs w:val="24"/>
                <w:lang w:val="en-US"/>
              </w:rPr>
              <w:t>omprehensive</w:t>
            </w:r>
            <w:proofErr w:type="spellEnd"/>
            <w:r w:rsidRPr="00D322AF">
              <w:rPr>
                <w:rFonts w:ascii="Times New Roman" w:hAnsi="Times New Roman" w:cs="Times New Roman"/>
                <w:sz w:val="24"/>
                <w:szCs w:val="24"/>
                <w:lang w:val="en-US"/>
              </w:rPr>
              <w:t xml:space="preserve"> assessment of the residual life of refractory materials of high-temperature units</w:t>
            </w:r>
            <w:r w:rsidRPr="00D322AF">
              <w:rPr>
                <w:rFonts w:ascii="Times New Roman" w:hAnsi="Times New Roman" w:cs="Times New Roman"/>
                <w:bCs/>
                <w:sz w:val="24"/>
                <w:szCs w:val="24"/>
                <w:lang w:val="en-US"/>
              </w:rPr>
              <w:t xml:space="preserve">. </w:t>
            </w:r>
            <w:r w:rsidRPr="00D322AF">
              <w:rPr>
                <w:rFonts w:ascii="Times New Roman" w:hAnsi="Times New Roman" w:cs="Times New Roman"/>
                <w:sz w:val="24"/>
                <w:szCs w:val="24"/>
                <w:lang w:val="en-US"/>
              </w:rPr>
              <w:t xml:space="preserve">// Refractories and Industrial Ceramics. – 2022. – Vol. 63, No 1. – </w:t>
            </w:r>
            <w:r w:rsidRPr="00D322AF">
              <w:rPr>
                <w:rStyle w:val="articlecitationpages"/>
                <w:rFonts w:ascii="Times New Roman" w:hAnsi="Times New Roman" w:cs="Times New Roman"/>
                <w:sz w:val="24"/>
                <w:szCs w:val="24"/>
                <w:lang w:val="en-US"/>
              </w:rPr>
              <w:t xml:space="preserve">P. </w:t>
            </w:r>
            <w:r w:rsidRPr="00D322AF">
              <w:rPr>
                <w:rFonts w:ascii="Times New Roman" w:hAnsi="Times New Roman" w:cs="Times New Roman"/>
                <w:sz w:val="24"/>
                <w:szCs w:val="24"/>
                <w:lang w:val="en-US"/>
              </w:rPr>
              <w:t xml:space="preserve">105-109. </w:t>
            </w:r>
          </w:p>
          <w:p w14:paraId="52D0A959" w14:textId="42654859" w:rsidR="00717512" w:rsidRPr="00D322AF" w:rsidRDefault="00717512" w:rsidP="00717512">
            <w:pPr>
              <w:jc w:val="both"/>
              <w:rPr>
                <w:rFonts w:ascii="Times New Roman" w:hAnsi="Times New Roman" w:cs="Times New Roman"/>
                <w:sz w:val="24"/>
                <w:szCs w:val="24"/>
                <w:lang w:val="en-US"/>
              </w:rPr>
            </w:pPr>
            <w:r w:rsidRPr="00D322AF">
              <w:rPr>
                <w:rFonts w:ascii="Times New Roman" w:hAnsi="Times New Roman" w:cs="Times New Roman"/>
                <w:sz w:val="24"/>
                <w:szCs w:val="24"/>
                <w:shd w:val="clear" w:color="auto" w:fill="FFFFFF"/>
                <w:lang w:val="en-US"/>
              </w:rPr>
              <w:t xml:space="preserve">- </w:t>
            </w:r>
            <w:proofErr w:type="spellStart"/>
            <w:r w:rsidRPr="00D322AF">
              <w:rPr>
                <w:rFonts w:ascii="Times New Roman" w:hAnsi="Times New Roman" w:cs="Times New Roman"/>
                <w:sz w:val="24"/>
                <w:szCs w:val="24"/>
                <w:shd w:val="clear" w:color="auto" w:fill="FFFFFF"/>
                <w:lang w:val="en-US"/>
              </w:rPr>
              <w:t>Nurkina</w:t>
            </w:r>
            <w:proofErr w:type="spellEnd"/>
            <w:r w:rsidRPr="00D322AF">
              <w:rPr>
                <w:rFonts w:ascii="Times New Roman" w:hAnsi="Times New Roman" w:cs="Times New Roman"/>
                <w:sz w:val="24"/>
                <w:szCs w:val="24"/>
                <w:shd w:val="clear" w:color="auto" w:fill="FFFFFF"/>
                <w:lang w:val="en-US"/>
              </w:rPr>
              <w:t xml:space="preserve">, S., </w:t>
            </w:r>
            <w:proofErr w:type="spellStart"/>
            <w:r w:rsidRPr="00D322AF">
              <w:rPr>
                <w:rFonts w:ascii="Times New Roman" w:hAnsi="Times New Roman" w:cs="Times New Roman"/>
                <w:sz w:val="24"/>
                <w:szCs w:val="24"/>
                <w:shd w:val="clear" w:color="auto" w:fill="FFFFFF"/>
                <w:lang w:val="en-US"/>
              </w:rPr>
              <w:t>Kinzhibekova</w:t>
            </w:r>
            <w:proofErr w:type="spellEnd"/>
            <w:r w:rsidRPr="00D322AF">
              <w:rPr>
                <w:rFonts w:ascii="Times New Roman" w:hAnsi="Times New Roman" w:cs="Times New Roman"/>
                <w:sz w:val="24"/>
                <w:szCs w:val="24"/>
                <w:shd w:val="clear" w:color="auto" w:fill="FFFFFF"/>
                <w:lang w:val="en-US"/>
              </w:rPr>
              <w:t xml:space="preserve">, A., &amp; </w:t>
            </w:r>
            <w:proofErr w:type="spellStart"/>
            <w:r w:rsidRPr="00D322AF">
              <w:rPr>
                <w:rFonts w:ascii="Times New Roman" w:hAnsi="Times New Roman" w:cs="Times New Roman"/>
                <w:sz w:val="24"/>
                <w:szCs w:val="24"/>
                <w:shd w:val="clear" w:color="auto" w:fill="FFFFFF"/>
                <w:lang w:val="en-US"/>
              </w:rPr>
              <w:t>Prikhodko</w:t>
            </w:r>
            <w:proofErr w:type="spellEnd"/>
            <w:r w:rsidRPr="00D322AF">
              <w:rPr>
                <w:rFonts w:ascii="Times New Roman" w:hAnsi="Times New Roman" w:cs="Times New Roman"/>
                <w:sz w:val="24"/>
                <w:szCs w:val="24"/>
                <w:shd w:val="clear" w:color="auto" w:fill="FFFFFF"/>
                <w:lang w:val="en-US"/>
              </w:rPr>
              <w:t>, E. (2022). Research and analysis of characteristics of fuel from organic and industrial waste. </w:t>
            </w:r>
            <w:r w:rsidRPr="00D322AF">
              <w:rPr>
                <w:rFonts w:ascii="Times New Roman" w:hAnsi="Times New Roman" w:cs="Times New Roman"/>
                <w:i/>
                <w:iCs/>
                <w:sz w:val="24"/>
                <w:szCs w:val="24"/>
                <w:shd w:val="clear" w:color="auto" w:fill="FFFFFF"/>
                <w:lang w:val="en-US"/>
              </w:rPr>
              <w:t>EUREKA: Physics and Engineering</w:t>
            </w:r>
            <w:r w:rsidRPr="00D322AF">
              <w:rPr>
                <w:rFonts w:ascii="Times New Roman" w:hAnsi="Times New Roman" w:cs="Times New Roman"/>
                <w:sz w:val="24"/>
                <w:szCs w:val="24"/>
                <w:shd w:val="clear" w:color="auto" w:fill="FFFFFF"/>
                <w:lang w:val="en-US"/>
              </w:rPr>
              <w:t>, (5), 43-54. </w:t>
            </w:r>
            <w:hyperlink r:id="rId35" w:tgtFrame="_blank" w:history="1">
              <w:r w:rsidRPr="00D322AF">
                <w:rPr>
                  <w:rStyle w:val="aa"/>
                  <w:rFonts w:ascii="Times New Roman" w:hAnsi="Times New Roman" w:cs="Times New Roman"/>
                  <w:color w:val="auto"/>
                  <w:sz w:val="24"/>
                  <w:szCs w:val="24"/>
                  <w:shd w:val="clear" w:color="auto" w:fill="FFFFFF"/>
                  <w:lang w:val="en-US"/>
                </w:rPr>
                <w:t>https://doi.org/10.21303/2461-4262.2022.002357</w:t>
              </w:r>
            </w:hyperlink>
          </w:p>
          <w:p w14:paraId="05B3028E" w14:textId="77777777" w:rsidR="00717512" w:rsidRPr="00D322AF" w:rsidRDefault="00717512" w:rsidP="00717512">
            <w:pPr>
              <w:pStyle w:val="a6"/>
              <w:spacing w:after="0" w:line="240" w:lineRule="auto"/>
              <w:ind w:left="0"/>
              <w:jc w:val="both"/>
              <w:rPr>
                <w:rFonts w:ascii="Times New Roman" w:hAnsi="Times New Roman"/>
                <w:sz w:val="24"/>
                <w:szCs w:val="24"/>
                <w:lang w:val="en-US"/>
              </w:rPr>
            </w:pPr>
            <w:r w:rsidRPr="00D322AF">
              <w:rPr>
                <w:rStyle w:val="authors"/>
                <w:rFonts w:ascii="Times New Roman" w:hAnsi="Times New Roman"/>
                <w:sz w:val="24"/>
                <w:szCs w:val="24"/>
                <w:lang w:val="en-US"/>
              </w:rPr>
              <w:t xml:space="preserve">- </w:t>
            </w:r>
            <w:proofErr w:type="spellStart"/>
            <w:r w:rsidRPr="00D322AF">
              <w:rPr>
                <w:rFonts w:ascii="Times New Roman" w:hAnsi="Times New Roman"/>
                <w:sz w:val="24"/>
                <w:szCs w:val="24"/>
                <w:lang w:val="en-US"/>
              </w:rPr>
              <w:t>Nikiforov</w:t>
            </w:r>
            <w:proofErr w:type="spellEnd"/>
            <w:r w:rsidRPr="00D322AF">
              <w:rPr>
                <w:rFonts w:ascii="Times New Roman" w:hAnsi="Times New Roman"/>
                <w:sz w:val="24"/>
                <w:szCs w:val="24"/>
                <w:lang w:val="en-US"/>
              </w:rPr>
              <w:t xml:space="preserve"> A. S., </w:t>
            </w:r>
            <w:proofErr w:type="spellStart"/>
            <w:r w:rsidRPr="00D322AF">
              <w:rPr>
                <w:rFonts w:ascii="Times New Roman" w:hAnsi="Times New Roman"/>
                <w:sz w:val="24"/>
                <w:szCs w:val="24"/>
                <w:lang w:val="en-US"/>
              </w:rPr>
              <w:t>Prikhod’ko</w:t>
            </w:r>
            <w:proofErr w:type="spellEnd"/>
            <w:r w:rsidRPr="00D322AF">
              <w:rPr>
                <w:rFonts w:ascii="Times New Roman" w:hAnsi="Times New Roman"/>
                <w:sz w:val="24"/>
                <w:szCs w:val="24"/>
                <w:lang w:val="en-US"/>
              </w:rPr>
              <w:t xml:space="preserve"> E. V. , </w:t>
            </w:r>
            <w:proofErr w:type="spellStart"/>
            <w:r w:rsidRPr="00D322AF">
              <w:rPr>
                <w:rFonts w:ascii="Times New Roman" w:hAnsi="Times New Roman"/>
                <w:sz w:val="24"/>
                <w:szCs w:val="24"/>
                <w:lang w:val="en-US"/>
              </w:rPr>
              <w:t>Kinzhibekova</w:t>
            </w:r>
            <w:proofErr w:type="spellEnd"/>
            <w:r w:rsidRPr="00D322AF">
              <w:rPr>
                <w:rFonts w:ascii="Times New Roman" w:hAnsi="Times New Roman"/>
                <w:sz w:val="24"/>
                <w:szCs w:val="24"/>
                <w:lang w:val="en-US"/>
              </w:rPr>
              <w:t xml:space="preserve"> A. K. , </w:t>
            </w:r>
            <w:proofErr w:type="spellStart"/>
            <w:r w:rsidRPr="00D322AF">
              <w:rPr>
                <w:rFonts w:ascii="Times New Roman" w:hAnsi="Times New Roman"/>
                <w:sz w:val="24"/>
                <w:szCs w:val="24"/>
                <w:lang w:val="en-US"/>
              </w:rPr>
              <w:t>Karmanov</w:t>
            </w:r>
            <w:proofErr w:type="spellEnd"/>
            <w:r w:rsidRPr="00D322AF">
              <w:rPr>
                <w:rFonts w:ascii="Times New Roman" w:hAnsi="Times New Roman"/>
                <w:sz w:val="24"/>
                <w:szCs w:val="24"/>
                <w:lang w:val="en-US"/>
              </w:rPr>
              <w:t xml:space="preserve"> A. E.  </w:t>
            </w:r>
            <w:hyperlink r:id="rId36" w:history="1">
              <w:r w:rsidRPr="00D322AF">
                <w:rPr>
                  <w:rFonts w:ascii="Times New Roman" w:hAnsi="Times New Roman"/>
                  <w:bCs/>
                  <w:sz w:val="24"/>
                  <w:szCs w:val="24"/>
                  <w:lang w:val="en-US"/>
                </w:rPr>
                <w:t xml:space="preserve">Investigation of the Ultimate Strength of </w:t>
              </w:r>
              <w:proofErr w:type="spellStart"/>
              <w:r w:rsidRPr="00D322AF">
                <w:rPr>
                  <w:rFonts w:ascii="Times New Roman" w:hAnsi="Times New Roman"/>
                  <w:bCs/>
                  <w:sz w:val="24"/>
                  <w:szCs w:val="24"/>
                  <w:lang w:val="en-US"/>
                </w:rPr>
                <w:t>Periclase</w:t>
              </w:r>
              <w:proofErr w:type="spellEnd"/>
              <w:r w:rsidRPr="00D322AF">
                <w:rPr>
                  <w:rFonts w:ascii="Times New Roman" w:hAnsi="Times New Roman"/>
                  <w:bCs/>
                  <w:sz w:val="24"/>
                  <w:szCs w:val="24"/>
                  <w:lang w:val="en-US"/>
                </w:rPr>
                <w:t>-Carbon Refractory Materials and Analysis of Their High Temperature Strength</w:t>
              </w:r>
            </w:hyperlink>
            <w:r w:rsidRPr="00D322AF">
              <w:rPr>
                <w:rFonts w:ascii="Times New Roman" w:hAnsi="Times New Roman"/>
                <w:bCs/>
                <w:sz w:val="24"/>
                <w:szCs w:val="24"/>
                <w:lang w:val="en-US"/>
              </w:rPr>
              <w:t xml:space="preserve">. </w:t>
            </w:r>
            <w:r w:rsidRPr="00D322AF">
              <w:rPr>
                <w:rFonts w:ascii="Times New Roman" w:hAnsi="Times New Roman"/>
                <w:sz w:val="24"/>
                <w:szCs w:val="24"/>
                <w:lang w:val="en-US"/>
              </w:rPr>
              <w:t xml:space="preserve">Glass and Ceramics, Vol. 71, Nos. 3-4, July 2014. Pp. 137-138. DOI 10.1007/s10717-018-0029-2. Scopus: Q3. SJR = </w:t>
            </w:r>
            <w:r w:rsidRPr="00D322AF">
              <w:rPr>
                <w:rStyle w:val="value"/>
                <w:rFonts w:ascii="Times New Roman" w:hAnsi="Times New Roman"/>
                <w:sz w:val="24"/>
                <w:szCs w:val="24"/>
                <w:lang w:val="en-US"/>
              </w:rPr>
              <w:t>0,282.</w:t>
            </w:r>
          </w:p>
          <w:p w14:paraId="3F75C279" w14:textId="77777777" w:rsidR="00717512" w:rsidRPr="00D322AF" w:rsidRDefault="00717512" w:rsidP="00717512">
            <w:pPr>
              <w:jc w:val="both"/>
              <w:rPr>
                <w:rFonts w:ascii="Times New Roman" w:hAnsi="Times New Roman" w:cs="Times New Roman"/>
                <w:sz w:val="24"/>
                <w:szCs w:val="24"/>
                <w:lang w:val="en-US"/>
              </w:rPr>
            </w:pPr>
            <w:r w:rsidRPr="00D322AF">
              <w:rPr>
                <w:rFonts w:ascii="Times New Roman" w:hAnsi="Times New Roman" w:cs="Times New Roman"/>
                <w:sz w:val="24"/>
                <w:szCs w:val="24"/>
                <w:lang w:val="en-US"/>
              </w:rPr>
              <w:t xml:space="preserve">- </w:t>
            </w:r>
            <w:proofErr w:type="spellStart"/>
            <w:r w:rsidRPr="00D322AF">
              <w:rPr>
                <w:rFonts w:ascii="Times New Roman" w:hAnsi="Times New Roman" w:cs="Times New Roman"/>
                <w:sz w:val="24"/>
                <w:szCs w:val="24"/>
                <w:lang w:val="en-US"/>
              </w:rPr>
              <w:t>Nikiforov</w:t>
            </w:r>
            <w:proofErr w:type="spellEnd"/>
            <w:r w:rsidRPr="00D322AF">
              <w:rPr>
                <w:rFonts w:ascii="Times New Roman" w:hAnsi="Times New Roman" w:cs="Times New Roman"/>
                <w:sz w:val="24"/>
                <w:szCs w:val="24"/>
                <w:lang w:val="en-US"/>
              </w:rPr>
              <w:t xml:space="preserve"> A. S., </w:t>
            </w:r>
            <w:proofErr w:type="spellStart"/>
            <w:r w:rsidRPr="00D322AF">
              <w:rPr>
                <w:rFonts w:ascii="Times New Roman" w:hAnsi="Times New Roman" w:cs="Times New Roman"/>
                <w:sz w:val="24"/>
                <w:szCs w:val="24"/>
                <w:lang w:val="en-US"/>
              </w:rPr>
              <w:t>Prikhod’ko</w:t>
            </w:r>
            <w:proofErr w:type="spellEnd"/>
            <w:r w:rsidRPr="00D322AF">
              <w:rPr>
                <w:rFonts w:ascii="Times New Roman" w:hAnsi="Times New Roman" w:cs="Times New Roman"/>
                <w:sz w:val="24"/>
                <w:szCs w:val="24"/>
                <w:lang w:val="en-US"/>
              </w:rPr>
              <w:t xml:space="preserve"> E. V., </w:t>
            </w:r>
            <w:proofErr w:type="spellStart"/>
            <w:r w:rsidRPr="00D322AF">
              <w:rPr>
                <w:rFonts w:ascii="Times New Roman" w:hAnsi="Times New Roman" w:cs="Times New Roman"/>
                <w:sz w:val="24"/>
                <w:szCs w:val="24"/>
                <w:lang w:val="en-US"/>
              </w:rPr>
              <w:t>Kinzhibekova</w:t>
            </w:r>
            <w:proofErr w:type="spellEnd"/>
            <w:r w:rsidRPr="00D322AF">
              <w:rPr>
                <w:rFonts w:ascii="Times New Roman" w:hAnsi="Times New Roman" w:cs="Times New Roman"/>
                <w:sz w:val="24"/>
                <w:szCs w:val="24"/>
                <w:lang w:val="en-US"/>
              </w:rPr>
              <w:t xml:space="preserve"> A. K., </w:t>
            </w:r>
            <w:proofErr w:type="spellStart"/>
            <w:r w:rsidRPr="00D322AF">
              <w:rPr>
                <w:rFonts w:ascii="Times New Roman" w:hAnsi="Times New Roman" w:cs="Times New Roman"/>
                <w:sz w:val="24"/>
                <w:szCs w:val="24"/>
                <w:lang w:val="en-US"/>
              </w:rPr>
              <w:t>Karmanov</w:t>
            </w:r>
            <w:proofErr w:type="spellEnd"/>
            <w:r w:rsidRPr="00D322AF">
              <w:rPr>
                <w:rFonts w:ascii="Times New Roman" w:hAnsi="Times New Roman" w:cs="Times New Roman"/>
                <w:sz w:val="24"/>
                <w:szCs w:val="24"/>
                <w:lang w:val="en-US"/>
              </w:rPr>
              <w:t xml:space="preserve"> A. E.</w:t>
            </w:r>
            <w:r w:rsidRPr="00D322AF">
              <w:rPr>
                <w:rFonts w:ascii="Times New Roman" w:hAnsi="Times New Roman" w:cs="Times New Roman"/>
                <w:bCs/>
                <w:sz w:val="24"/>
                <w:szCs w:val="24"/>
                <w:lang w:val="en-US"/>
              </w:rPr>
              <w:t xml:space="preserve"> The procedure for determining the residual life of </w:t>
            </w:r>
            <w:r w:rsidRPr="00D322AF">
              <w:rPr>
                <w:rFonts w:ascii="Times New Roman" w:hAnsi="Times New Roman" w:cs="Times New Roman"/>
                <w:bCs/>
                <w:sz w:val="24"/>
                <w:szCs w:val="24"/>
                <w:lang w:val="en-US"/>
              </w:rPr>
              <w:lastRenderedPageBreak/>
              <w:t>high-temperature aggregates.</w:t>
            </w:r>
            <w:r w:rsidRPr="00D322AF">
              <w:rPr>
                <w:rFonts w:ascii="Times New Roman" w:hAnsi="Times New Roman" w:cs="Times New Roman"/>
                <w:sz w:val="24"/>
                <w:szCs w:val="24"/>
                <w:lang w:val="en-US"/>
              </w:rPr>
              <w:t xml:space="preserve"> Journal of Physics: Conference Series, Volume 944, Issue 1, article id. 012083 (2018)</w:t>
            </w:r>
            <w:r w:rsidRPr="00D322AF">
              <w:rPr>
                <w:rFonts w:ascii="Times New Roman" w:hAnsi="Times New Roman" w:cs="Times New Roman"/>
                <w:sz w:val="24"/>
                <w:szCs w:val="24"/>
                <w:lang w:val="kk-KZ"/>
              </w:rPr>
              <w:t xml:space="preserve">. </w:t>
            </w:r>
            <w:r w:rsidRPr="00D322AF">
              <w:rPr>
                <w:rFonts w:ascii="Times New Roman" w:hAnsi="Times New Roman" w:cs="Times New Roman"/>
                <w:sz w:val="24"/>
                <w:szCs w:val="24"/>
                <w:lang w:val="en-US"/>
              </w:rPr>
              <w:t xml:space="preserve">DOI 10.1088/1742-6596/944/1/012083. Scopus: Q3. SJR = </w:t>
            </w:r>
            <w:r w:rsidRPr="00D322AF">
              <w:rPr>
                <w:rStyle w:val="value"/>
                <w:rFonts w:ascii="Times New Roman" w:hAnsi="Times New Roman" w:cs="Times New Roman"/>
                <w:sz w:val="24"/>
                <w:szCs w:val="24"/>
                <w:lang w:val="en-US"/>
              </w:rPr>
              <w:t>0,221</w:t>
            </w:r>
          </w:p>
          <w:p w14:paraId="23B28156" w14:textId="77777777" w:rsidR="00717512" w:rsidRPr="00D322AF" w:rsidRDefault="00717512" w:rsidP="00717512">
            <w:pPr>
              <w:pStyle w:val="a6"/>
              <w:spacing w:after="0" w:line="240" w:lineRule="auto"/>
              <w:ind w:left="0"/>
              <w:jc w:val="both"/>
              <w:rPr>
                <w:rFonts w:ascii="Times New Roman" w:hAnsi="Times New Roman"/>
                <w:sz w:val="24"/>
                <w:szCs w:val="24"/>
                <w:lang w:val="en-US"/>
              </w:rPr>
            </w:pPr>
            <w:r w:rsidRPr="00D322AF">
              <w:rPr>
                <w:rFonts w:ascii="Times New Roman" w:hAnsi="Times New Roman"/>
                <w:sz w:val="24"/>
                <w:szCs w:val="24"/>
                <w:lang w:val="en-US"/>
              </w:rPr>
              <w:t xml:space="preserve">- </w:t>
            </w:r>
            <w:proofErr w:type="spellStart"/>
            <w:r w:rsidRPr="00D322AF">
              <w:rPr>
                <w:rFonts w:ascii="Times New Roman" w:hAnsi="Times New Roman"/>
                <w:sz w:val="24"/>
                <w:szCs w:val="24"/>
                <w:lang w:val="en-US"/>
              </w:rPr>
              <w:t>Nikiforov</w:t>
            </w:r>
            <w:proofErr w:type="spellEnd"/>
            <w:r w:rsidRPr="00D322AF">
              <w:rPr>
                <w:rFonts w:ascii="Times New Roman" w:hAnsi="Times New Roman"/>
                <w:sz w:val="24"/>
                <w:szCs w:val="24"/>
                <w:lang w:val="en-US"/>
              </w:rPr>
              <w:t xml:space="preserve"> A. S., </w:t>
            </w:r>
            <w:proofErr w:type="spellStart"/>
            <w:r w:rsidRPr="00D322AF">
              <w:rPr>
                <w:rFonts w:ascii="Times New Roman" w:hAnsi="Times New Roman"/>
                <w:sz w:val="24"/>
                <w:szCs w:val="24"/>
                <w:lang w:val="en-US"/>
              </w:rPr>
              <w:t>Prikhod’ko</w:t>
            </w:r>
            <w:proofErr w:type="spellEnd"/>
            <w:r w:rsidRPr="00D322AF">
              <w:rPr>
                <w:rFonts w:ascii="Times New Roman" w:hAnsi="Times New Roman"/>
                <w:sz w:val="24"/>
                <w:szCs w:val="24"/>
                <w:lang w:val="en-US"/>
              </w:rPr>
              <w:t xml:space="preserve"> E. V., </w:t>
            </w:r>
            <w:proofErr w:type="spellStart"/>
            <w:r w:rsidRPr="00D322AF">
              <w:rPr>
                <w:rFonts w:ascii="Times New Roman" w:hAnsi="Times New Roman"/>
                <w:sz w:val="24"/>
                <w:szCs w:val="24"/>
                <w:lang w:val="en-US"/>
              </w:rPr>
              <w:t>Kinzhibekova</w:t>
            </w:r>
            <w:proofErr w:type="spellEnd"/>
            <w:r w:rsidRPr="00D322AF">
              <w:rPr>
                <w:rFonts w:ascii="Times New Roman" w:hAnsi="Times New Roman"/>
                <w:sz w:val="24"/>
                <w:szCs w:val="24"/>
                <w:lang w:val="en-US"/>
              </w:rPr>
              <w:t xml:space="preserve"> A. K., </w:t>
            </w:r>
            <w:proofErr w:type="spellStart"/>
            <w:r w:rsidRPr="00D322AF">
              <w:rPr>
                <w:rFonts w:ascii="Times New Roman" w:hAnsi="Times New Roman"/>
                <w:sz w:val="24"/>
                <w:szCs w:val="24"/>
                <w:lang w:val="en-US"/>
              </w:rPr>
              <w:t>Karmanov</w:t>
            </w:r>
            <w:proofErr w:type="spellEnd"/>
            <w:r w:rsidRPr="00D322AF">
              <w:rPr>
                <w:rFonts w:ascii="Times New Roman" w:hAnsi="Times New Roman"/>
                <w:sz w:val="24"/>
                <w:szCs w:val="24"/>
                <w:lang w:val="en-US"/>
              </w:rPr>
              <w:t xml:space="preserve"> A. E. Heat-Engineering Characteristics of  Diatomaceous-Earth Materials in a Wide Temperature Range. Glass and Ceramics. </w:t>
            </w:r>
            <w:r w:rsidRPr="00D322AF">
              <w:rPr>
                <w:rStyle w:val="articlecitationyear"/>
                <w:rFonts w:ascii="Times New Roman" w:hAnsi="Times New Roman"/>
                <w:sz w:val="24"/>
                <w:szCs w:val="24"/>
                <w:lang w:val="en-US"/>
              </w:rPr>
              <w:t xml:space="preserve">May 2018, </w:t>
            </w:r>
            <w:r w:rsidRPr="00D322AF">
              <w:rPr>
                <w:rStyle w:val="articlecitationvolume"/>
                <w:rFonts w:ascii="Times New Roman" w:hAnsi="Times New Roman"/>
                <w:sz w:val="24"/>
                <w:szCs w:val="24"/>
                <w:lang w:val="en-US"/>
              </w:rPr>
              <w:t>Volume 75, Issue 1-2</w:t>
            </w:r>
            <w:r w:rsidRPr="00D322AF">
              <w:rPr>
                <w:rStyle w:val="articlecitationpages"/>
                <w:rFonts w:ascii="Times New Roman" w:hAnsi="Times New Roman"/>
                <w:sz w:val="24"/>
                <w:szCs w:val="24"/>
                <w:lang w:val="en-US"/>
              </w:rPr>
              <w:t>.</w:t>
            </w:r>
            <w:r w:rsidRPr="00D322AF">
              <w:rPr>
                <w:rStyle w:val="a9"/>
                <w:rFonts w:ascii="Times New Roman" w:eastAsia="Calibri" w:hAnsi="Times New Roman"/>
                <w:sz w:val="24"/>
                <w:szCs w:val="24"/>
                <w:lang w:val="en-US"/>
              </w:rPr>
              <w:t xml:space="preserve"> </w:t>
            </w:r>
            <w:r w:rsidRPr="00D322AF">
              <w:rPr>
                <w:rStyle w:val="articlecitationpages"/>
                <w:rFonts w:ascii="Times New Roman" w:hAnsi="Times New Roman"/>
                <w:sz w:val="24"/>
                <w:szCs w:val="24"/>
                <w:lang w:val="en-US"/>
              </w:rPr>
              <w:t xml:space="preserve">Pp 60–62. </w:t>
            </w:r>
            <w:r w:rsidRPr="00D322AF">
              <w:rPr>
                <w:rFonts w:ascii="Times New Roman" w:hAnsi="Times New Roman"/>
                <w:sz w:val="24"/>
                <w:szCs w:val="24"/>
                <w:lang w:val="en-US"/>
              </w:rPr>
              <w:t xml:space="preserve">DOI </w:t>
            </w:r>
            <w:hyperlink r:id="rId37" w:tgtFrame="_blank" w:history="1">
              <w:r w:rsidRPr="00D322AF">
                <w:rPr>
                  <w:rStyle w:val="aa"/>
                  <w:rFonts w:ascii="Times New Roman" w:hAnsi="Times New Roman"/>
                  <w:color w:val="auto"/>
                  <w:sz w:val="24"/>
                  <w:szCs w:val="24"/>
                  <w:lang w:val="en-US"/>
                </w:rPr>
                <w:t>10.1007/s10717-018-0029-2</w:t>
              </w:r>
            </w:hyperlink>
            <w:r w:rsidRPr="00D322AF">
              <w:rPr>
                <w:rFonts w:ascii="Times New Roman" w:hAnsi="Times New Roman"/>
                <w:sz w:val="24"/>
                <w:szCs w:val="24"/>
                <w:lang w:val="en-US"/>
              </w:rPr>
              <w:t xml:space="preserve">. Scopus: Q3. SJR = </w:t>
            </w:r>
            <w:r w:rsidRPr="00D322AF">
              <w:rPr>
                <w:rStyle w:val="value"/>
                <w:rFonts w:ascii="Times New Roman" w:hAnsi="Times New Roman"/>
                <w:sz w:val="24"/>
                <w:szCs w:val="24"/>
                <w:lang w:val="en-US"/>
              </w:rPr>
              <w:t>0,282.</w:t>
            </w:r>
          </w:p>
          <w:p w14:paraId="4EAD1D12" w14:textId="77777777" w:rsidR="00717512" w:rsidRPr="00D322AF" w:rsidRDefault="00717512" w:rsidP="00717512">
            <w:pPr>
              <w:pStyle w:val="a6"/>
              <w:spacing w:after="0" w:line="240" w:lineRule="auto"/>
              <w:ind w:left="0"/>
              <w:jc w:val="both"/>
              <w:rPr>
                <w:rFonts w:ascii="Times New Roman" w:hAnsi="Times New Roman"/>
                <w:sz w:val="24"/>
                <w:szCs w:val="24"/>
                <w:lang w:val="en-US"/>
              </w:rPr>
            </w:pPr>
            <w:r w:rsidRPr="00D322AF">
              <w:rPr>
                <w:rFonts w:ascii="Times New Roman" w:hAnsi="Times New Roman"/>
                <w:sz w:val="24"/>
                <w:szCs w:val="24"/>
                <w:lang w:val="en-US"/>
              </w:rPr>
              <w:t xml:space="preserve">- </w:t>
            </w:r>
            <w:proofErr w:type="spellStart"/>
            <w:r w:rsidRPr="00D322AF">
              <w:rPr>
                <w:rFonts w:ascii="Times New Roman" w:hAnsi="Times New Roman"/>
                <w:sz w:val="24"/>
                <w:szCs w:val="24"/>
                <w:lang w:val="en-US"/>
              </w:rPr>
              <w:t>Nikiforov</w:t>
            </w:r>
            <w:proofErr w:type="spellEnd"/>
            <w:r w:rsidRPr="00D322AF">
              <w:rPr>
                <w:rFonts w:ascii="Times New Roman" w:hAnsi="Times New Roman"/>
                <w:sz w:val="24"/>
                <w:szCs w:val="24"/>
                <w:lang w:val="en-US"/>
              </w:rPr>
              <w:t>, A. S. Investigation of the Dependence of Refractory Thermal Conductivity on Impregnation with a Corrosive Medium / A. S. </w:t>
            </w:r>
            <w:proofErr w:type="spellStart"/>
            <w:r w:rsidRPr="00D322AF">
              <w:rPr>
                <w:rFonts w:ascii="Times New Roman" w:hAnsi="Times New Roman"/>
                <w:sz w:val="24"/>
                <w:szCs w:val="24"/>
                <w:lang w:val="en-US"/>
              </w:rPr>
              <w:t>Nikiforov</w:t>
            </w:r>
            <w:proofErr w:type="spellEnd"/>
            <w:r w:rsidRPr="00D322AF">
              <w:rPr>
                <w:rFonts w:ascii="Times New Roman" w:hAnsi="Times New Roman"/>
                <w:sz w:val="24"/>
                <w:szCs w:val="24"/>
                <w:lang w:val="en-US"/>
              </w:rPr>
              <w:t>, E. V. </w:t>
            </w:r>
            <w:proofErr w:type="spellStart"/>
            <w:r w:rsidRPr="00D322AF">
              <w:rPr>
                <w:rFonts w:ascii="Times New Roman" w:hAnsi="Times New Roman"/>
                <w:sz w:val="24"/>
                <w:szCs w:val="24"/>
                <w:lang w:val="en-US"/>
              </w:rPr>
              <w:t>Prikhod’ko</w:t>
            </w:r>
            <w:proofErr w:type="spellEnd"/>
            <w:r w:rsidRPr="00D322AF">
              <w:rPr>
                <w:rFonts w:ascii="Times New Roman" w:hAnsi="Times New Roman"/>
                <w:sz w:val="24"/>
                <w:szCs w:val="24"/>
                <w:lang w:val="en-US"/>
              </w:rPr>
              <w:t>, A. K. </w:t>
            </w:r>
            <w:proofErr w:type="spellStart"/>
            <w:r w:rsidRPr="00D322AF">
              <w:rPr>
                <w:rFonts w:ascii="Times New Roman" w:hAnsi="Times New Roman"/>
                <w:sz w:val="24"/>
                <w:szCs w:val="24"/>
                <w:lang w:val="en-US"/>
              </w:rPr>
              <w:t>Kinzhibekova</w:t>
            </w:r>
            <w:proofErr w:type="spellEnd"/>
            <w:r w:rsidRPr="00D322AF">
              <w:rPr>
                <w:rFonts w:ascii="Times New Roman" w:hAnsi="Times New Roman"/>
                <w:sz w:val="24"/>
                <w:szCs w:val="24"/>
                <w:lang w:val="en-US"/>
              </w:rPr>
              <w:t>, A. E. </w:t>
            </w:r>
            <w:proofErr w:type="spellStart"/>
            <w:r w:rsidRPr="00D322AF">
              <w:rPr>
                <w:rFonts w:ascii="Times New Roman" w:hAnsi="Times New Roman"/>
                <w:sz w:val="24"/>
                <w:szCs w:val="24"/>
                <w:lang w:val="en-US"/>
              </w:rPr>
              <w:t>Karmanov</w:t>
            </w:r>
            <w:proofErr w:type="spellEnd"/>
            <w:r w:rsidRPr="00D322AF">
              <w:rPr>
                <w:rFonts w:ascii="Times New Roman" w:hAnsi="Times New Roman"/>
                <w:sz w:val="24"/>
                <w:szCs w:val="24"/>
                <w:lang w:val="en-US"/>
              </w:rPr>
              <w:t xml:space="preserve"> // Refractories and Industrial Ceramics. – 2020. – Vol. 60, № 5. – </w:t>
            </w:r>
            <w:r w:rsidRPr="00D322AF">
              <w:rPr>
                <w:rStyle w:val="articlecitationpages"/>
                <w:rFonts w:ascii="Times New Roman" w:hAnsi="Times New Roman"/>
                <w:sz w:val="24"/>
                <w:szCs w:val="24"/>
                <w:lang w:val="en-US"/>
              </w:rPr>
              <w:t xml:space="preserve">P. </w:t>
            </w:r>
            <w:r w:rsidRPr="00D322AF">
              <w:rPr>
                <w:rFonts w:ascii="Times New Roman" w:hAnsi="Times New Roman"/>
                <w:sz w:val="24"/>
                <w:szCs w:val="24"/>
                <w:lang w:val="en-US"/>
              </w:rPr>
              <w:t xml:space="preserve">463- 467. DOI 10.1007/s11148-020-00386-3. Scopus: Q3. SJR = </w:t>
            </w:r>
            <w:r w:rsidRPr="00D322AF">
              <w:rPr>
                <w:rStyle w:val="value"/>
                <w:rFonts w:ascii="Times New Roman" w:hAnsi="Times New Roman"/>
                <w:sz w:val="24"/>
                <w:szCs w:val="24"/>
                <w:lang w:val="en-US"/>
              </w:rPr>
              <w:t>0,244.</w:t>
            </w:r>
          </w:p>
          <w:p w14:paraId="62411274" w14:textId="77777777" w:rsidR="00717512" w:rsidRPr="00D322AF" w:rsidRDefault="00717512" w:rsidP="00717512">
            <w:pPr>
              <w:pStyle w:val="a6"/>
              <w:spacing w:after="0" w:line="240" w:lineRule="auto"/>
              <w:ind w:left="0"/>
              <w:jc w:val="both"/>
              <w:rPr>
                <w:rStyle w:val="value"/>
                <w:rFonts w:ascii="Times New Roman" w:hAnsi="Times New Roman"/>
                <w:sz w:val="24"/>
                <w:szCs w:val="24"/>
                <w:lang w:val="en-US"/>
              </w:rPr>
            </w:pPr>
            <w:r w:rsidRPr="00D322AF">
              <w:rPr>
                <w:rFonts w:ascii="Times New Roman" w:hAnsi="Times New Roman"/>
                <w:sz w:val="24"/>
                <w:szCs w:val="24"/>
                <w:lang w:val="en-US"/>
              </w:rPr>
              <w:t xml:space="preserve">- </w:t>
            </w:r>
            <w:proofErr w:type="spellStart"/>
            <w:r w:rsidRPr="00D322AF">
              <w:rPr>
                <w:rFonts w:ascii="Times New Roman" w:hAnsi="Times New Roman"/>
                <w:bCs/>
                <w:sz w:val="24"/>
                <w:szCs w:val="24"/>
                <w:lang w:val="en-US"/>
              </w:rPr>
              <w:t>Nikiforov</w:t>
            </w:r>
            <w:proofErr w:type="spellEnd"/>
            <w:r w:rsidRPr="00D322AF">
              <w:rPr>
                <w:rFonts w:ascii="Times New Roman" w:hAnsi="Times New Roman"/>
                <w:bCs/>
                <w:sz w:val="24"/>
                <w:szCs w:val="24"/>
                <w:lang w:val="en-US"/>
              </w:rPr>
              <w:t xml:space="preserve"> A. S., </w:t>
            </w:r>
            <w:proofErr w:type="spellStart"/>
            <w:r w:rsidRPr="00D322AF">
              <w:rPr>
                <w:rFonts w:ascii="Times New Roman" w:hAnsi="Times New Roman"/>
                <w:bCs/>
                <w:sz w:val="24"/>
                <w:szCs w:val="24"/>
                <w:lang w:val="en-US"/>
              </w:rPr>
              <w:t>Prikhodko</w:t>
            </w:r>
            <w:proofErr w:type="spellEnd"/>
            <w:r w:rsidRPr="00D322AF">
              <w:rPr>
                <w:rFonts w:ascii="Times New Roman" w:hAnsi="Times New Roman"/>
                <w:bCs/>
                <w:sz w:val="24"/>
                <w:szCs w:val="24"/>
                <w:lang w:val="en-US"/>
              </w:rPr>
              <w:t xml:space="preserve"> E. V., </w:t>
            </w:r>
            <w:proofErr w:type="spellStart"/>
            <w:r w:rsidRPr="00D322AF">
              <w:rPr>
                <w:rFonts w:ascii="Times New Roman" w:hAnsi="Times New Roman"/>
                <w:bCs/>
                <w:sz w:val="24"/>
                <w:szCs w:val="24"/>
                <w:lang w:val="en-US"/>
              </w:rPr>
              <w:t>Kinzhibekova</w:t>
            </w:r>
            <w:proofErr w:type="spellEnd"/>
            <w:r w:rsidRPr="00D322AF">
              <w:rPr>
                <w:rFonts w:ascii="Times New Roman" w:hAnsi="Times New Roman"/>
                <w:bCs/>
                <w:sz w:val="24"/>
                <w:szCs w:val="24"/>
                <w:lang w:val="en-US"/>
              </w:rPr>
              <w:t xml:space="preserve"> A. K., </w:t>
            </w:r>
            <w:proofErr w:type="spellStart"/>
            <w:r w:rsidRPr="00D322AF">
              <w:rPr>
                <w:rFonts w:ascii="Times New Roman" w:hAnsi="Times New Roman"/>
                <w:bCs/>
                <w:sz w:val="24"/>
                <w:szCs w:val="24"/>
                <w:lang w:val="en-US"/>
              </w:rPr>
              <w:t>Nurkina</w:t>
            </w:r>
            <w:proofErr w:type="spellEnd"/>
            <w:r w:rsidRPr="00D322AF">
              <w:rPr>
                <w:rFonts w:ascii="Times New Roman" w:hAnsi="Times New Roman"/>
                <w:bCs/>
                <w:sz w:val="24"/>
                <w:szCs w:val="24"/>
                <w:lang w:val="en-US"/>
              </w:rPr>
              <w:t xml:space="preserve"> Sh. M. Study of Strength Characteristics of Fuel Briquettes from Organic Waste. AIP Conference Proceedings 2212, 020044 (2020), Volume 2212, Issue 1. </w:t>
            </w:r>
            <w:r w:rsidRPr="00D322AF">
              <w:rPr>
                <w:rFonts w:ascii="Times New Roman" w:hAnsi="Times New Roman"/>
                <w:sz w:val="24"/>
                <w:szCs w:val="24"/>
                <w:lang w:val="en-US"/>
              </w:rPr>
              <w:t xml:space="preserve">DOI 10.1063/5.0000951. Scopus: Q3. SJR = </w:t>
            </w:r>
            <w:r w:rsidRPr="00D322AF">
              <w:rPr>
                <w:rStyle w:val="value"/>
                <w:rFonts w:ascii="Times New Roman" w:hAnsi="Times New Roman"/>
                <w:sz w:val="24"/>
                <w:szCs w:val="24"/>
                <w:lang w:val="en-US"/>
              </w:rPr>
              <w:t>0,182.</w:t>
            </w:r>
          </w:p>
          <w:p w14:paraId="6551D848" w14:textId="77777777" w:rsidR="00717512" w:rsidRPr="00D322AF" w:rsidRDefault="00717512" w:rsidP="00717512">
            <w:pPr>
              <w:pStyle w:val="a6"/>
              <w:spacing w:after="0" w:line="240" w:lineRule="auto"/>
              <w:ind w:left="0"/>
              <w:jc w:val="both"/>
              <w:rPr>
                <w:rStyle w:val="value"/>
                <w:rFonts w:ascii="Times New Roman" w:hAnsi="Times New Roman"/>
                <w:sz w:val="24"/>
                <w:szCs w:val="24"/>
                <w:lang w:val="en-US"/>
              </w:rPr>
            </w:pPr>
            <w:r w:rsidRPr="00D322AF">
              <w:rPr>
                <w:rFonts w:ascii="Times New Roman" w:hAnsi="Times New Roman"/>
                <w:sz w:val="24"/>
                <w:szCs w:val="24"/>
                <w:lang w:val="en-US"/>
              </w:rPr>
              <w:t xml:space="preserve">- </w:t>
            </w:r>
            <w:proofErr w:type="spellStart"/>
            <w:r w:rsidRPr="00D322AF">
              <w:rPr>
                <w:rFonts w:ascii="Times New Roman" w:hAnsi="Times New Roman"/>
                <w:sz w:val="24"/>
                <w:szCs w:val="24"/>
                <w:lang w:val="en-US"/>
              </w:rPr>
              <w:t>Nikiforov</w:t>
            </w:r>
            <w:proofErr w:type="spellEnd"/>
            <w:r w:rsidRPr="00D322AF">
              <w:rPr>
                <w:rFonts w:ascii="Times New Roman" w:hAnsi="Times New Roman"/>
                <w:sz w:val="24"/>
                <w:szCs w:val="24"/>
                <w:lang w:val="en-US"/>
              </w:rPr>
              <w:t>, A. S. Refractory Material Moisture Metering When Heating High-Temperature Units / A. S. </w:t>
            </w:r>
            <w:proofErr w:type="spellStart"/>
            <w:r w:rsidRPr="00D322AF">
              <w:rPr>
                <w:rFonts w:ascii="Times New Roman" w:hAnsi="Times New Roman"/>
                <w:sz w:val="24"/>
                <w:szCs w:val="24"/>
                <w:lang w:val="en-US"/>
              </w:rPr>
              <w:t>Nikiforov</w:t>
            </w:r>
            <w:proofErr w:type="spellEnd"/>
            <w:r w:rsidRPr="00D322AF">
              <w:rPr>
                <w:rFonts w:ascii="Times New Roman" w:hAnsi="Times New Roman"/>
                <w:sz w:val="24"/>
                <w:szCs w:val="24"/>
                <w:lang w:val="en-US"/>
              </w:rPr>
              <w:t>, E. V. </w:t>
            </w:r>
            <w:proofErr w:type="spellStart"/>
            <w:r w:rsidRPr="00D322AF">
              <w:rPr>
                <w:rFonts w:ascii="Times New Roman" w:hAnsi="Times New Roman"/>
                <w:sz w:val="24"/>
                <w:szCs w:val="24"/>
                <w:lang w:val="en-US"/>
              </w:rPr>
              <w:t>Prikhod’ko</w:t>
            </w:r>
            <w:proofErr w:type="spellEnd"/>
            <w:r w:rsidRPr="00D322AF">
              <w:rPr>
                <w:rFonts w:ascii="Times New Roman" w:hAnsi="Times New Roman"/>
                <w:sz w:val="24"/>
                <w:szCs w:val="24"/>
                <w:lang w:val="en-US"/>
              </w:rPr>
              <w:t>, A. K. </w:t>
            </w:r>
            <w:proofErr w:type="spellStart"/>
            <w:r w:rsidRPr="00D322AF">
              <w:rPr>
                <w:rFonts w:ascii="Times New Roman" w:hAnsi="Times New Roman"/>
                <w:sz w:val="24"/>
                <w:szCs w:val="24"/>
                <w:lang w:val="en-US"/>
              </w:rPr>
              <w:t>Kinzhibekova</w:t>
            </w:r>
            <w:proofErr w:type="spellEnd"/>
            <w:r w:rsidRPr="00D322AF">
              <w:rPr>
                <w:rFonts w:ascii="Times New Roman" w:hAnsi="Times New Roman"/>
                <w:sz w:val="24"/>
                <w:szCs w:val="24"/>
                <w:lang w:val="en-US"/>
              </w:rPr>
              <w:t>, A. E. </w:t>
            </w:r>
            <w:proofErr w:type="spellStart"/>
            <w:r w:rsidRPr="00D322AF">
              <w:rPr>
                <w:rFonts w:ascii="Times New Roman" w:hAnsi="Times New Roman"/>
                <w:sz w:val="24"/>
                <w:szCs w:val="24"/>
                <w:lang w:val="en-US"/>
              </w:rPr>
              <w:t>Karmanov</w:t>
            </w:r>
            <w:proofErr w:type="spellEnd"/>
            <w:r w:rsidRPr="00D322AF">
              <w:rPr>
                <w:rFonts w:ascii="Times New Roman" w:hAnsi="Times New Roman"/>
                <w:sz w:val="24"/>
                <w:szCs w:val="24"/>
                <w:lang w:val="en-US"/>
              </w:rPr>
              <w:t xml:space="preserve"> // Refractories and Industrial Ceramics. – 2020. – Vol. 61. – </w:t>
            </w:r>
            <w:r w:rsidRPr="00D322AF">
              <w:rPr>
                <w:rStyle w:val="articlecitationpages"/>
                <w:rFonts w:ascii="Times New Roman" w:hAnsi="Times New Roman"/>
                <w:sz w:val="24"/>
                <w:szCs w:val="24"/>
                <w:lang w:val="en-US"/>
              </w:rPr>
              <w:t xml:space="preserve">P. </w:t>
            </w:r>
            <w:r w:rsidRPr="00D322AF">
              <w:rPr>
                <w:rFonts w:ascii="Times New Roman" w:hAnsi="Times New Roman"/>
                <w:sz w:val="24"/>
                <w:szCs w:val="24"/>
                <w:lang w:val="en-US"/>
              </w:rPr>
              <w:t xml:space="preserve">224-227. DOI 10.1007/s11148-020-00461-9. Scopus: Q3. SJR = </w:t>
            </w:r>
            <w:r w:rsidRPr="00D322AF">
              <w:rPr>
                <w:rStyle w:val="value"/>
                <w:rFonts w:ascii="Times New Roman" w:hAnsi="Times New Roman"/>
                <w:sz w:val="24"/>
                <w:szCs w:val="24"/>
                <w:lang w:val="en-US"/>
              </w:rPr>
              <w:t>0,244.</w:t>
            </w:r>
          </w:p>
          <w:p w14:paraId="1C10F99F" w14:textId="524518EF" w:rsidR="00717512" w:rsidRPr="00D322AF" w:rsidRDefault="00717512" w:rsidP="00717512">
            <w:pPr>
              <w:jc w:val="both"/>
              <w:rPr>
                <w:rStyle w:val="aa"/>
                <w:rFonts w:ascii="Times New Roman" w:hAnsi="Times New Roman" w:cs="Times New Roman"/>
                <w:color w:val="auto"/>
                <w:sz w:val="24"/>
                <w:szCs w:val="24"/>
                <w:shd w:val="clear" w:color="auto" w:fill="FFFFFF"/>
              </w:rPr>
            </w:pPr>
            <w:r w:rsidRPr="00D322AF">
              <w:rPr>
                <w:rStyle w:val="value"/>
                <w:rFonts w:ascii="Times New Roman" w:hAnsi="Times New Roman"/>
                <w:sz w:val="24"/>
                <w:szCs w:val="24"/>
                <w:lang w:val="en-US"/>
              </w:rPr>
              <w:t>-</w:t>
            </w:r>
            <w:r w:rsidRPr="00D322AF">
              <w:rPr>
                <w:rFonts w:ascii="Times New Roman" w:hAnsi="Times New Roman" w:cs="Times New Roman"/>
                <w:sz w:val="24"/>
                <w:szCs w:val="24"/>
                <w:shd w:val="clear" w:color="auto" w:fill="FFFFFF"/>
                <w:lang w:val="en-US"/>
              </w:rPr>
              <w:t xml:space="preserve"> </w:t>
            </w:r>
            <w:proofErr w:type="spellStart"/>
            <w:r w:rsidRPr="00D322AF">
              <w:rPr>
                <w:rFonts w:ascii="Times New Roman" w:hAnsi="Times New Roman" w:cs="Times New Roman"/>
                <w:sz w:val="24"/>
                <w:szCs w:val="24"/>
                <w:shd w:val="clear" w:color="auto" w:fill="FFFFFF"/>
                <w:lang w:val="en-US"/>
              </w:rPr>
              <w:t>Nikiforov</w:t>
            </w:r>
            <w:proofErr w:type="spellEnd"/>
            <w:r w:rsidRPr="00D322AF">
              <w:rPr>
                <w:rFonts w:ascii="Times New Roman" w:hAnsi="Times New Roman" w:cs="Times New Roman"/>
                <w:sz w:val="24"/>
                <w:szCs w:val="24"/>
                <w:shd w:val="clear" w:color="auto" w:fill="FFFFFF"/>
                <w:lang w:val="en-US"/>
              </w:rPr>
              <w:t xml:space="preserve">, A.; </w:t>
            </w:r>
            <w:proofErr w:type="spellStart"/>
            <w:r w:rsidRPr="00D322AF">
              <w:rPr>
                <w:rFonts w:ascii="Times New Roman" w:hAnsi="Times New Roman" w:cs="Times New Roman"/>
                <w:sz w:val="24"/>
                <w:szCs w:val="24"/>
                <w:shd w:val="clear" w:color="auto" w:fill="FFFFFF"/>
                <w:lang w:val="en-US"/>
              </w:rPr>
              <w:t>Kinzhibekova</w:t>
            </w:r>
            <w:proofErr w:type="spellEnd"/>
            <w:r w:rsidRPr="00D322AF">
              <w:rPr>
                <w:rFonts w:ascii="Times New Roman" w:hAnsi="Times New Roman" w:cs="Times New Roman"/>
                <w:sz w:val="24"/>
                <w:szCs w:val="24"/>
                <w:shd w:val="clear" w:color="auto" w:fill="FFFFFF"/>
                <w:lang w:val="en-US"/>
              </w:rPr>
              <w:t xml:space="preserve">, A.; </w:t>
            </w:r>
            <w:proofErr w:type="spellStart"/>
            <w:r w:rsidRPr="00D322AF">
              <w:rPr>
                <w:rFonts w:ascii="Times New Roman" w:hAnsi="Times New Roman" w:cs="Times New Roman"/>
                <w:sz w:val="24"/>
                <w:szCs w:val="24"/>
                <w:shd w:val="clear" w:color="auto" w:fill="FFFFFF"/>
                <w:lang w:val="en-US"/>
              </w:rPr>
              <w:t>Prikhodko</w:t>
            </w:r>
            <w:proofErr w:type="spellEnd"/>
            <w:r w:rsidRPr="00D322AF">
              <w:rPr>
                <w:rFonts w:ascii="Times New Roman" w:hAnsi="Times New Roman" w:cs="Times New Roman"/>
                <w:sz w:val="24"/>
                <w:szCs w:val="24"/>
                <w:shd w:val="clear" w:color="auto" w:fill="FFFFFF"/>
                <w:lang w:val="en-US"/>
              </w:rPr>
              <w:t xml:space="preserve">, E.; </w:t>
            </w:r>
            <w:proofErr w:type="spellStart"/>
            <w:r w:rsidRPr="00D322AF">
              <w:rPr>
                <w:rFonts w:ascii="Times New Roman" w:hAnsi="Times New Roman" w:cs="Times New Roman"/>
                <w:sz w:val="24"/>
                <w:szCs w:val="24"/>
                <w:shd w:val="clear" w:color="auto" w:fill="FFFFFF"/>
                <w:lang w:val="en-US"/>
              </w:rPr>
              <w:t>Karmanov</w:t>
            </w:r>
            <w:proofErr w:type="spellEnd"/>
            <w:r w:rsidRPr="00D322AF">
              <w:rPr>
                <w:rFonts w:ascii="Times New Roman" w:hAnsi="Times New Roman" w:cs="Times New Roman"/>
                <w:sz w:val="24"/>
                <w:szCs w:val="24"/>
                <w:shd w:val="clear" w:color="auto" w:fill="FFFFFF"/>
                <w:lang w:val="en-US"/>
              </w:rPr>
              <w:t xml:space="preserve">, A.; </w:t>
            </w:r>
            <w:proofErr w:type="spellStart"/>
            <w:r w:rsidRPr="00D322AF">
              <w:rPr>
                <w:rFonts w:ascii="Times New Roman" w:hAnsi="Times New Roman" w:cs="Times New Roman"/>
                <w:sz w:val="24"/>
                <w:szCs w:val="24"/>
                <w:shd w:val="clear" w:color="auto" w:fill="FFFFFF"/>
                <w:lang w:val="en-US"/>
              </w:rPr>
              <w:t>Nurkina</w:t>
            </w:r>
            <w:proofErr w:type="spellEnd"/>
            <w:r w:rsidRPr="00D322AF">
              <w:rPr>
                <w:rFonts w:ascii="Times New Roman" w:hAnsi="Times New Roman" w:cs="Times New Roman"/>
                <w:sz w:val="24"/>
                <w:szCs w:val="24"/>
                <w:shd w:val="clear" w:color="auto" w:fill="FFFFFF"/>
                <w:lang w:val="en-US"/>
              </w:rPr>
              <w:t xml:space="preserve">, S. Analysis of the Characteristics of Bio-Coal Briquettes from Agricultural and Coal Industry Waste. </w:t>
            </w:r>
            <w:r w:rsidRPr="00D322AF">
              <w:rPr>
                <w:rFonts w:ascii="Times New Roman" w:hAnsi="Times New Roman" w:cs="Times New Roman"/>
                <w:iCs/>
                <w:sz w:val="24"/>
                <w:szCs w:val="24"/>
                <w:lang w:val="en-US"/>
              </w:rPr>
              <w:t>Energies</w:t>
            </w:r>
            <w:r w:rsidRPr="00D322AF">
              <w:rPr>
                <w:rFonts w:ascii="Times New Roman" w:hAnsi="Times New Roman" w:cs="Times New Roman"/>
                <w:sz w:val="24"/>
                <w:szCs w:val="24"/>
                <w:shd w:val="clear" w:color="auto" w:fill="FFFFFF"/>
                <w:lang w:val="en-US"/>
              </w:rPr>
              <w:t xml:space="preserve"> </w:t>
            </w:r>
            <w:r w:rsidRPr="00D322AF">
              <w:rPr>
                <w:rFonts w:ascii="Times New Roman" w:hAnsi="Times New Roman" w:cs="Times New Roman"/>
                <w:bCs/>
                <w:sz w:val="24"/>
                <w:szCs w:val="24"/>
                <w:shd w:val="clear" w:color="auto" w:fill="FFFFFF"/>
                <w:lang w:val="en-US"/>
              </w:rPr>
              <w:t>2023</w:t>
            </w:r>
            <w:r w:rsidRPr="00D322AF">
              <w:rPr>
                <w:rFonts w:ascii="Times New Roman" w:hAnsi="Times New Roman" w:cs="Times New Roman"/>
                <w:sz w:val="24"/>
                <w:szCs w:val="24"/>
                <w:shd w:val="clear" w:color="auto" w:fill="FFFFFF"/>
                <w:lang w:val="en-US"/>
              </w:rPr>
              <w:t xml:space="preserve">, </w:t>
            </w:r>
            <w:r w:rsidRPr="00D322AF">
              <w:rPr>
                <w:rFonts w:ascii="Times New Roman" w:hAnsi="Times New Roman" w:cs="Times New Roman"/>
                <w:iCs/>
                <w:sz w:val="24"/>
                <w:szCs w:val="24"/>
                <w:lang w:val="en-US"/>
              </w:rPr>
              <w:t>16</w:t>
            </w:r>
            <w:r w:rsidRPr="00D322AF">
              <w:rPr>
                <w:rFonts w:ascii="Times New Roman" w:hAnsi="Times New Roman" w:cs="Times New Roman"/>
                <w:sz w:val="24"/>
                <w:szCs w:val="24"/>
                <w:shd w:val="clear" w:color="auto" w:fill="FFFFFF"/>
                <w:lang w:val="en-US"/>
              </w:rPr>
              <w:t xml:space="preserve">, 3527. </w:t>
            </w:r>
            <w:hyperlink r:id="rId38" w:history="1">
              <w:r w:rsidRPr="00D322AF">
                <w:rPr>
                  <w:rStyle w:val="aa"/>
                  <w:rFonts w:ascii="Times New Roman" w:hAnsi="Times New Roman" w:cs="Times New Roman"/>
                  <w:color w:val="auto"/>
                  <w:sz w:val="24"/>
                  <w:szCs w:val="24"/>
                  <w:shd w:val="clear" w:color="auto" w:fill="FFFFFF"/>
                  <w:lang w:val="en-US"/>
                </w:rPr>
                <w:t>https</w:t>
              </w:r>
              <w:r w:rsidRPr="00D322AF">
                <w:rPr>
                  <w:rStyle w:val="aa"/>
                  <w:rFonts w:ascii="Times New Roman" w:hAnsi="Times New Roman" w:cs="Times New Roman"/>
                  <w:color w:val="auto"/>
                  <w:sz w:val="24"/>
                  <w:szCs w:val="24"/>
                  <w:shd w:val="clear" w:color="auto" w:fill="FFFFFF"/>
                </w:rPr>
                <w:t>://</w:t>
              </w:r>
              <w:proofErr w:type="spellStart"/>
              <w:r w:rsidRPr="00D322AF">
                <w:rPr>
                  <w:rStyle w:val="aa"/>
                  <w:rFonts w:ascii="Times New Roman" w:hAnsi="Times New Roman" w:cs="Times New Roman"/>
                  <w:color w:val="auto"/>
                  <w:sz w:val="24"/>
                  <w:szCs w:val="24"/>
                  <w:shd w:val="clear" w:color="auto" w:fill="FFFFFF"/>
                  <w:lang w:val="en-US"/>
                </w:rPr>
                <w:t>doi</w:t>
              </w:r>
              <w:proofErr w:type="spellEnd"/>
              <w:r w:rsidRPr="00D322AF">
                <w:rPr>
                  <w:rStyle w:val="aa"/>
                  <w:rFonts w:ascii="Times New Roman" w:hAnsi="Times New Roman" w:cs="Times New Roman"/>
                  <w:color w:val="auto"/>
                  <w:sz w:val="24"/>
                  <w:szCs w:val="24"/>
                  <w:shd w:val="clear" w:color="auto" w:fill="FFFFFF"/>
                </w:rPr>
                <w:t>.</w:t>
              </w:r>
              <w:r w:rsidRPr="00D322AF">
                <w:rPr>
                  <w:rStyle w:val="aa"/>
                  <w:rFonts w:ascii="Times New Roman" w:hAnsi="Times New Roman" w:cs="Times New Roman"/>
                  <w:color w:val="auto"/>
                  <w:sz w:val="24"/>
                  <w:szCs w:val="24"/>
                  <w:shd w:val="clear" w:color="auto" w:fill="FFFFFF"/>
                  <w:lang w:val="en-US"/>
                </w:rPr>
                <w:t>org</w:t>
              </w:r>
              <w:r w:rsidRPr="00D322AF">
                <w:rPr>
                  <w:rStyle w:val="aa"/>
                  <w:rFonts w:ascii="Times New Roman" w:hAnsi="Times New Roman" w:cs="Times New Roman"/>
                  <w:color w:val="auto"/>
                  <w:sz w:val="24"/>
                  <w:szCs w:val="24"/>
                  <w:shd w:val="clear" w:color="auto" w:fill="FFFFFF"/>
                </w:rPr>
                <w:t>/10.3390/</w:t>
              </w:r>
              <w:proofErr w:type="spellStart"/>
              <w:r w:rsidRPr="00D322AF">
                <w:rPr>
                  <w:rStyle w:val="aa"/>
                  <w:rFonts w:ascii="Times New Roman" w:hAnsi="Times New Roman" w:cs="Times New Roman"/>
                  <w:color w:val="auto"/>
                  <w:sz w:val="24"/>
                  <w:szCs w:val="24"/>
                  <w:shd w:val="clear" w:color="auto" w:fill="FFFFFF"/>
                  <w:lang w:val="en-US"/>
                </w:rPr>
                <w:t>en</w:t>
              </w:r>
              <w:proofErr w:type="spellEnd"/>
              <w:r w:rsidRPr="00D322AF">
                <w:rPr>
                  <w:rStyle w:val="aa"/>
                  <w:rFonts w:ascii="Times New Roman" w:hAnsi="Times New Roman" w:cs="Times New Roman"/>
                  <w:color w:val="auto"/>
                  <w:sz w:val="24"/>
                  <w:szCs w:val="24"/>
                  <w:shd w:val="clear" w:color="auto" w:fill="FFFFFF"/>
                </w:rPr>
                <w:t>16083527</w:t>
              </w:r>
            </w:hyperlink>
            <w:r w:rsidRPr="00D322AF">
              <w:rPr>
                <w:rStyle w:val="aa"/>
                <w:rFonts w:ascii="Times New Roman" w:hAnsi="Times New Roman" w:cs="Times New Roman"/>
                <w:color w:val="auto"/>
                <w:sz w:val="24"/>
                <w:szCs w:val="24"/>
                <w:shd w:val="clear" w:color="auto" w:fill="FFFFFF"/>
              </w:rPr>
              <w:t>.</w:t>
            </w:r>
          </w:p>
          <w:p w14:paraId="6670637E" w14:textId="72EC9E3C" w:rsidR="00717512" w:rsidRPr="00D322AF" w:rsidRDefault="00717512" w:rsidP="00717512">
            <w:pPr>
              <w:jc w:val="both"/>
              <w:rPr>
                <w:rFonts w:ascii="Times New Roman" w:hAnsi="Times New Roman"/>
                <w:sz w:val="24"/>
                <w:szCs w:val="24"/>
                <w:lang w:val="en-US"/>
              </w:rPr>
            </w:pPr>
            <w:r w:rsidRPr="00D322AF">
              <w:rPr>
                <w:rStyle w:val="aa"/>
                <w:rFonts w:ascii="Times New Roman" w:hAnsi="Times New Roman" w:cs="Times New Roman"/>
                <w:color w:val="auto"/>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Prikhodko</w:t>
            </w:r>
            <w:proofErr w:type="spellEnd"/>
            <w:r w:rsidRPr="00D322AF">
              <w:rPr>
                <w:rFonts w:ascii="Times New Roman" w:hAnsi="Times New Roman"/>
                <w:sz w:val="24"/>
                <w:szCs w:val="24"/>
                <w:shd w:val="clear" w:color="auto" w:fill="FFFFFF"/>
              </w:rPr>
              <w:t xml:space="preserve">, </w:t>
            </w:r>
            <w:r w:rsidRPr="00D322AF">
              <w:rPr>
                <w:rFonts w:ascii="Times New Roman" w:hAnsi="Times New Roman"/>
                <w:sz w:val="24"/>
                <w:szCs w:val="24"/>
                <w:shd w:val="clear" w:color="auto" w:fill="FFFFFF"/>
                <w:lang w:val="en-US"/>
              </w:rPr>
              <w:t>Evgeniy</w:t>
            </w:r>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Alexandr</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Nikiforov</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Akmaral</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Kinzhibekova</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Alexandr</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Paramonov</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Nazgul</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Aripova</w:t>
            </w:r>
            <w:proofErr w:type="spellEnd"/>
            <w:r w:rsidRPr="00D322AF">
              <w:rPr>
                <w:rFonts w:ascii="Times New Roman" w:hAnsi="Times New Roman"/>
                <w:sz w:val="24"/>
                <w:szCs w:val="24"/>
                <w:shd w:val="clear" w:color="auto" w:fill="FFFFFF"/>
              </w:rPr>
              <w:t xml:space="preserve">, </w:t>
            </w:r>
            <w:r w:rsidRPr="00D322AF">
              <w:rPr>
                <w:rFonts w:ascii="Times New Roman" w:hAnsi="Times New Roman"/>
                <w:sz w:val="24"/>
                <w:szCs w:val="24"/>
                <w:shd w:val="clear" w:color="auto" w:fill="FFFFFF"/>
                <w:lang w:val="en-US"/>
              </w:rPr>
              <w:t>and</w:t>
            </w:r>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Amangeldy</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Karmanov</w:t>
            </w:r>
            <w:proofErr w:type="spellEnd"/>
            <w:r w:rsidRPr="00D322AF">
              <w:rPr>
                <w:rFonts w:ascii="Times New Roman" w:hAnsi="Times New Roman"/>
                <w:sz w:val="24"/>
                <w:szCs w:val="24"/>
                <w:shd w:val="clear" w:color="auto" w:fill="FFFFFF"/>
              </w:rPr>
              <w:t xml:space="preserve">. </w:t>
            </w:r>
            <w:r w:rsidRPr="00D322AF">
              <w:rPr>
                <w:rFonts w:ascii="Times New Roman" w:hAnsi="Times New Roman"/>
                <w:sz w:val="24"/>
                <w:szCs w:val="24"/>
                <w:shd w:val="clear" w:color="auto" w:fill="FFFFFF"/>
                <w:lang w:val="en-US"/>
              </w:rPr>
              <w:t xml:space="preserve">Analysis of the Effect of Temperature on the Ultimate Strength of Refractory Materials. </w:t>
            </w:r>
            <w:r w:rsidRPr="00D322AF">
              <w:rPr>
                <w:rFonts w:ascii="Times New Roman" w:hAnsi="Times New Roman"/>
                <w:i/>
                <w:sz w:val="24"/>
                <w:szCs w:val="24"/>
                <w:lang w:val="en-US"/>
              </w:rPr>
              <w:t>Energies</w:t>
            </w:r>
            <w:r w:rsidRPr="00D322AF">
              <w:rPr>
                <w:rFonts w:ascii="Times New Roman" w:hAnsi="Times New Roman"/>
                <w:sz w:val="24"/>
                <w:szCs w:val="24"/>
                <w:lang w:val="en-US"/>
              </w:rPr>
              <w:t xml:space="preserve"> 2023, 16(18), 6732. </w:t>
            </w:r>
            <w:proofErr w:type="gramStart"/>
            <w:r w:rsidRPr="00D322AF">
              <w:rPr>
                <w:rFonts w:ascii="Times New Roman" w:hAnsi="Times New Roman"/>
                <w:sz w:val="24"/>
                <w:szCs w:val="24"/>
                <w:lang w:val="en-US"/>
              </w:rPr>
              <w:t>p.1-12</w:t>
            </w:r>
            <w:proofErr w:type="gramEnd"/>
            <w:r w:rsidRPr="00D322AF">
              <w:rPr>
                <w:rFonts w:ascii="Times New Roman" w:hAnsi="Times New Roman"/>
                <w:sz w:val="24"/>
                <w:szCs w:val="24"/>
                <w:lang w:val="en-US"/>
              </w:rPr>
              <w:t xml:space="preserve">. </w:t>
            </w:r>
            <w:hyperlink r:id="rId39" w:history="1">
              <w:r w:rsidRPr="00D322AF">
                <w:rPr>
                  <w:rStyle w:val="aa"/>
                  <w:rFonts w:ascii="Times New Roman" w:hAnsi="Times New Roman"/>
                  <w:color w:val="auto"/>
                  <w:sz w:val="24"/>
                  <w:szCs w:val="24"/>
                  <w:shd w:val="clear" w:color="auto" w:fill="FFFFFF"/>
                  <w:lang w:val="en-US"/>
                </w:rPr>
                <w:t>https://doi.org/10.3390/en16186732</w:t>
              </w:r>
            </w:hyperlink>
            <w:r w:rsidRPr="00D322AF">
              <w:rPr>
                <w:rFonts w:ascii="Times New Roman" w:hAnsi="Times New Roman"/>
                <w:sz w:val="24"/>
                <w:szCs w:val="24"/>
                <w:lang w:val="en-US"/>
              </w:rPr>
              <w:t>.</w:t>
            </w:r>
          </w:p>
          <w:p w14:paraId="386E0550" w14:textId="287FAB36" w:rsidR="00F05EA9" w:rsidRPr="00D322AF" w:rsidRDefault="00F05EA9" w:rsidP="00717512">
            <w:pPr>
              <w:jc w:val="both"/>
              <w:rPr>
                <w:rFonts w:ascii="Times New Roman" w:hAnsi="Times New Roman" w:cs="Times New Roman"/>
                <w:sz w:val="24"/>
                <w:szCs w:val="24"/>
                <w:shd w:val="clear" w:color="auto" w:fill="FFFFFF"/>
              </w:rPr>
            </w:pPr>
            <w:r w:rsidRPr="00D322AF">
              <w:rPr>
                <w:rFonts w:ascii="Times New Roman" w:hAnsi="Times New Roman"/>
                <w:sz w:val="24"/>
                <w:szCs w:val="24"/>
                <w:lang w:val="en-US"/>
              </w:rPr>
              <w:t>-</w:t>
            </w:r>
            <w:r w:rsidRPr="00D322AF">
              <w:rPr>
                <w:rFonts w:ascii="Times New Roman" w:hAnsi="Times New Roman" w:cs="Times New Roman"/>
                <w:sz w:val="24"/>
                <w:szCs w:val="24"/>
                <w:lang w:val="en-US"/>
              </w:rPr>
              <w:t xml:space="preserve"> Evgeniy </w:t>
            </w:r>
            <w:proofErr w:type="spellStart"/>
            <w:r w:rsidRPr="00D322AF">
              <w:rPr>
                <w:rFonts w:ascii="Times New Roman" w:hAnsi="Times New Roman" w:cs="Times New Roman"/>
                <w:sz w:val="24"/>
                <w:szCs w:val="24"/>
                <w:lang w:val="en-US"/>
              </w:rPr>
              <w:t>Prikhodko</w:t>
            </w:r>
            <w:proofErr w:type="spellEnd"/>
            <w:r w:rsidRPr="00D322AF">
              <w:rPr>
                <w:rFonts w:ascii="Times New Roman" w:hAnsi="Times New Roman" w:cs="Times New Roman"/>
                <w:sz w:val="24"/>
                <w:szCs w:val="24"/>
                <w:lang w:val="en-US"/>
              </w:rPr>
              <w:t xml:space="preserve">, </w:t>
            </w:r>
            <w:proofErr w:type="spellStart"/>
            <w:r w:rsidRPr="00D322AF">
              <w:rPr>
                <w:rFonts w:ascii="Times New Roman" w:hAnsi="Times New Roman" w:cs="Times New Roman"/>
                <w:sz w:val="24"/>
                <w:szCs w:val="24"/>
                <w:lang w:val="en-US"/>
              </w:rPr>
              <w:t>Alexandr</w:t>
            </w:r>
            <w:proofErr w:type="spellEnd"/>
            <w:r w:rsidRPr="00D322AF">
              <w:rPr>
                <w:rFonts w:ascii="Times New Roman" w:hAnsi="Times New Roman" w:cs="Times New Roman"/>
                <w:sz w:val="24"/>
                <w:szCs w:val="24"/>
                <w:lang w:val="en-US"/>
              </w:rPr>
              <w:t xml:space="preserve"> </w:t>
            </w:r>
            <w:proofErr w:type="spellStart"/>
            <w:r w:rsidRPr="00D322AF">
              <w:rPr>
                <w:rFonts w:ascii="Times New Roman" w:hAnsi="Times New Roman" w:cs="Times New Roman"/>
                <w:sz w:val="24"/>
                <w:szCs w:val="24"/>
                <w:lang w:val="en-US"/>
              </w:rPr>
              <w:t>Nikiforov</w:t>
            </w:r>
            <w:proofErr w:type="spellEnd"/>
            <w:r w:rsidRPr="00D322AF">
              <w:rPr>
                <w:rFonts w:ascii="Times New Roman" w:hAnsi="Times New Roman" w:cs="Times New Roman"/>
                <w:sz w:val="24"/>
                <w:szCs w:val="24"/>
                <w:lang w:val="en-US"/>
              </w:rPr>
              <w:t xml:space="preserve">, </w:t>
            </w:r>
            <w:proofErr w:type="spellStart"/>
            <w:r w:rsidRPr="00D322AF">
              <w:rPr>
                <w:rFonts w:ascii="Times New Roman" w:hAnsi="Times New Roman" w:cs="Times New Roman"/>
                <w:sz w:val="24"/>
                <w:szCs w:val="24"/>
                <w:shd w:val="clear" w:color="auto" w:fill="FFFFFF"/>
                <w:lang w:val="en-US"/>
              </w:rPr>
              <w:t>Kinzhibekova</w:t>
            </w:r>
            <w:proofErr w:type="spellEnd"/>
            <w:r w:rsidRPr="00D322AF">
              <w:rPr>
                <w:rFonts w:ascii="Times New Roman" w:hAnsi="Times New Roman" w:cs="Times New Roman"/>
                <w:sz w:val="24"/>
                <w:szCs w:val="24"/>
                <w:shd w:val="clear" w:color="auto" w:fill="FFFFFF"/>
                <w:lang w:val="en-US"/>
              </w:rPr>
              <w:t xml:space="preserve"> A.,</w:t>
            </w:r>
            <w:r w:rsidRPr="00D322AF">
              <w:rPr>
                <w:rFonts w:ascii="Times New Roman" w:hAnsi="Times New Roman" w:cs="Times New Roman"/>
                <w:sz w:val="24"/>
                <w:szCs w:val="24"/>
                <w:lang w:val="en-US"/>
              </w:rPr>
              <w:t xml:space="preserve"> </w:t>
            </w:r>
            <w:proofErr w:type="spellStart"/>
            <w:r w:rsidRPr="00D322AF">
              <w:rPr>
                <w:rFonts w:ascii="Times New Roman" w:hAnsi="Times New Roman" w:cs="Times New Roman"/>
                <w:sz w:val="24"/>
                <w:szCs w:val="24"/>
                <w:lang w:val="en-US"/>
              </w:rPr>
              <w:t>Nazgul</w:t>
            </w:r>
            <w:proofErr w:type="spellEnd"/>
            <w:r w:rsidRPr="00D322AF">
              <w:rPr>
                <w:rFonts w:ascii="Times New Roman" w:hAnsi="Times New Roman" w:cs="Times New Roman"/>
                <w:sz w:val="24"/>
                <w:szCs w:val="24"/>
                <w:lang w:val="en-US"/>
              </w:rPr>
              <w:t xml:space="preserve"> </w:t>
            </w:r>
            <w:proofErr w:type="spellStart"/>
            <w:r w:rsidRPr="00D322AF">
              <w:rPr>
                <w:rFonts w:ascii="Times New Roman" w:hAnsi="Times New Roman" w:cs="Times New Roman"/>
                <w:sz w:val="24"/>
                <w:szCs w:val="24"/>
                <w:lang w:val="en-US"/>
              </w:rPr>
              <w:t>Aripova</w:t>
            </w:r>
            <w:proofErr w:type="spellEnd"/>
            <w:r w:rsidRPr="00D322AF">
              <w:rPr>
                <w:rFonts w:ascii="Times New Roman" w:hAnsi="Times New Roman" w:cs="Times New Roman"/>
                <w:sz w:val="24"/>
                <w:szCs w:val="24"/>
                <w:lang w:val="en-US"/>
              </w:rPr>
              <w:t xml:space="preserve">, </w:t>
            </w:r>
            <w:proofErr w:type="spellStart"/>
            <w:r w:rsidRPr="00D322AF">
              <w:rPr>
                <w:rFonts w:ascii="Times New Roman" w:hAnsi="Times New Roman" w:cs="Times New Roman"/>
                <w:sz w:val="24"/>
                <w:szCs w:val="24"/>
                <w:lang w:val="en-US"/>
              </w:rPr>
              <w:t>Amangeldy</w:t>
            </w:r>
            <w:proofErr w:type="spellEnd"/>
            <w:r w:rsidRPr="00D322AF">
              <w:rPr>
                <w:rFonts w:ascii="Times New Roman" w:hAnsi="Times New Roman" w:cs="Times New Roman"/>
                <w:sz w:val="24"/>
                <w:szCs w:val="24"/>
                <w:lang w:val="en-US"/>
              </w:rPr>
              <w:t xml:space="preserve"> </w:t>
            </w:r>
            <w:proofErr w:type="spellStart"/>
            <w:r w:rsidRPr="00D322AF">
              <w:rPr>
                <w:rFonts w:ascii="Times New Roman" w:hAnsi="Times New Roman" w:cs="Times New Roman"/>
                <w:sz w:val="24"/>
                <w:szCs w:val="24"/>
                <w:lang w:val="en-US"/>
              </w:rPr>
              <w:t>Karmanov</w:t>
            </w:r>
            <w:proofErr w:type="spellEnd"/>
            <w:r w:rsidRPr="00D322AF">
              <w:rPr>
                <w:rFonts w:ascii="Times New Roman" w:hAnsi="Times New Roman" w:cs="Times New Roman"/>
                <w:sz w:val="24"/>
                <w:szCs w:val="24"/>
                <w:lang w:val="en-US"/>
              </w:rPr>
              <w:t xml:space="preserve">, Vladimir </w:t>
            </w:r>
            <w:proofErr w:type="spellStart"/>
            <w:r w:rsidRPr="00D322AF">
              <w:rPr>
                <w:rFonts w:ascii="Times New Roman" w:hAnsi="Times New Roman" w:cs="Times New Roman"/>
                <w:sz w:val="24"/>
                <w:szCs w:val="24"/>
                <w:lang w:val="en-US"/>
              </w:rPr>
              <w:t>Ryndin</w:t>
            </w:r>
            <w:proofErr w:type="spellEnd"/>
            <w:r w:rsidRPr="00D322AF">
              <w:rPr>
                <w:rFonts w:ascii="Times New Roman" w:hAnsi="Times New Roman" w:cs="Times New Roman"/>
                <w:sz w:val="24"/>
                <w:szCs w:val="24"/>
                <w:lang w:val="en-US"/>
              </w:rPr>
              <w:t xml:space="preserve">. Analysis of the Cooling Modes of the Lining of a Ferroalloy-Casting Ladle. </w:t>
            </w:r>
            <w:proofErr w:type="spellStart"/>
            <w:r w:rsidRPr="00D322AF">
              <w:rPr>
                <w:rStyle w:val="af"/>
                <w:rFonts w:ascii="Times New Roman" w:hAnsi="Times New Roman" w:cs="Times New Roman"/>
                <w:i w:val="0"/>
                <w:sz w:val="24"/>
                <w:szCs w:val="24"/>
                <w:shd w:val="clear" w:color="auto" w:fill="FFFFFF"/>
              </w:rPr>
              <w:t>Energies</w:t>
            </w:r>
            <w:proofErr w:type="spellEnd"/>
            <w:r w:rsidRPr="00D322AF">
              <w:rPr>
                <w:rFonts w:ascii="Times New Roman" w:hAnsi="Times New Roman" w:cs="Times New Roman"/>
                <w:sz w:val="24"/>
                <w:szCs w:val="24"/>
                <w:shd w:val="clear" w:color="auto" w:fill="FFFFFF"/>
              </w:rPr>
              <w:t xml:space="preserve"> </w:t>
            </w:r>
            <w:r w:rsidRPr="00D322AF">
              <w:rPr>
                <w:rFonts w:ascii="Times New Roman" w:hAnsi="Times New Roman" w:cs="Times New Roman"/>
                <w:bCs/>
                <w:sz w:val="24"/>
                <w:szCs w:val="24"/>
                <w:shd w:val="clear" w:color="auto" w:fill="FFFFFF"/>
              </w:rPr>
              <w:t>2024</w:t>
            </w:r>
            <w:r w:rsidRPr="00D322AF">
              <w:rPr>
                <w:rFonts w:ascii="Times New Roman" w:hAnsi="Times New Roman" w:cs="Times New Roman"/>
                <w:sz w:val="24"/>
                <w:szCs w:val="24"/>
                <w:shd w:val="clear" w:color="auto" w:fill="FFFFFF"/>
              </w:rPr>
              <w:t xml:space="preserve">, </w:t>
            </w:r>
            <w:r w:rsidRPr="00D322AF">
              <w:rPr>
                <w:rStyle w:val="af"/>
                <w:rFonts w:ascii="Times New Roman" w:hAnsi="Times New Roman" w:cs="Times New Roman"/>
                <w:i w:val="0"/>
                <w:sz w:val="24"/>
                <w:szCs w:val="24"/>
                <w:shd w:val="clear" w:color="auto" w:fill="FFFFFF"/>
              </w:rPr>
              <w:t>17</w:t>
            </w:r>
            <w:r w:rsidRPr="00D322AF">
              <w:rPr>
                <w:rFonts w:ascii="Times New Roman" w:hAnsi="Times New Roman" w:cs="Times New Roman"/>
                <w:sz w:val="24"/>
                <w:szCs w:val="24"/>
                <w:shd w:val="clear" w:color="auto" w:fill="FFFFFF"/>
              </w:rPr>
              <w:t>(5), 1229</w:t>
            </w:r>
          </w:p>
          <w:p w14:paraId="0B27F127" w14:textId="0FE33FBD" w:rsidR="00717512" w:rsidRPr="00D322AF" w:rsidRDefault="00717512" w:rsidP="00717512">
            <w:pPr>
              <w:pStyle w:val="a6"/>
              <w:spacing w:after="0" w:line="240" w:lineRule="auto"/>
              <w:ind w:left="0"/>
              <w:jc w:val="both"/>
              <w:rPr>
                <w:rFonts w:ascii="Times New Roman" w:hAnsi="Times New Roman"/>
                <w:sz w:val="24"/>
                <w:szCs w:val="24"/>
              </w:rPr>
            </w:pPr>
          </w:p>
        </w:tc>
      </w:tr>
      <w:tr w:rsidR="00D322AF" w:rsidRPr="00D322AF" w14:paraId="2635372D" w14:textId="77777777" w:rsidTr="00CD3EEB">
        <w:trPr>
          <w:trHeight w:val="510"/>
        </w:trPr>
        <w:tc>
          <w:tcPr>
            <w:tcW w:w="2733" w:type="dxa"/>
            <w:vMerge w:val="restart"/>
          </w:tcPr>
          <w:p w14:paraId="64D74657" w14:textId="3A130DE5" w:rsidR="00717512" w:rsidRPr="00D322AF" w:rsidRDefault="00717512" w:rsidP="00717512">
            <w:pPr>
              <w:jc w:val="center"/>
              <w:rPr>
                <w:rFonts w:ascii="Times New Roman" w:hAnsi="Times New Roman" w:cs="Times New Roman"/>
                <w:sz w:val="24"/>
                <w:szCs w:val="24"/>
                <w:lang w:val="kk-KZ"/>
              </w:rPr>
            </w:pPr>
            <w:r w:rsidRPr="00D322AF">
              <w:rPr>
                <w:rFonts w:ascii="Times New Roman" w:hAnsi="Times New Roman" w:cs="Times New Roman"/>
                <w:noProof/>
                <w:sz w:val="24"/>
                <w:szCs w:val="24"/>
                <w:lang w:eastAsia="ru-RU"/>
              </w:rPr>
              <w:lastRenderedPageBreak/>
              <w:drawing>
                <wp:inline distT="0" distB="0" distL="0" distR="0" wp14:anchorId="00B13B7A" wp14:editId="345DC581">
                  <wp:extent cx="1408834" cy="2066290"/>
                  <wp:effectExtent l="0" t="0" r="1270" b="0"/>
                  <wp:docPr id="5" name="Рисунок 5" descr="C:\Users\аман\Desktop\из стола\докум мой\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ман\Desktop\из стола\докум мой\ФОТО.JPG"/>
                          <pic:cNvPicPr>
                            <a:picLocks noChangeAspect="1" noChangeArrowheads="1"/>
                          </pic:cNvPicPr>
                        </pic:nvPicPr>
                        <pic:blipFill rotWithShape="1">
                          <a:blip r:embed="rId40" cstate="print"/>
                          <a:srcRect l="5719" t="2423" r="7452" b="12762"/>
                          <a:stretch/>
                        </pic:blipFill>
                        <pic:spPr bwMode="auto">
                          <a:xfrm>
                            <a:off x="0" y="0"/>
                            <a:ext cx="1411637" cy="20704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12" w:type="dxa"/>
          </w:tcPr>
          <w:p w14:paraId="31B274BD" w14:textId="538D88B2" w:rsidR="00717512" w:rsidRPr="00E81CFF" w:rsidRDefault="00717512" w:rsidP="00717512">
            <w:pPr>
              <w:rPr>
                <w:rFonts w:ascii="Times New Roman" w:hAnsi="Times New Roman" w:cs="Times New Roman"/>
                <w:b/>
                <w:sz w:val="24"/>
                <w:szCs w:val="24"/>
                <w:lang w:val="kk-KZ"/>
              </w:rPr>
            </w:pPr>
            <w:r w:rsidRPr="00E81CFF">
              <w:rPr>
                <w:rFonts w:ascii="Times New Roman" w:hAnsi="Times New Roman" w:cs="Times New Roman"/>
                <w:b/>
                <w:sz w:val="24"/>
                <w:szCs w:val="24"/>
                <w:lang w:val="kk-KZ"/>
              </w:rPr>
              <w:t>Карманов Амангельды Ерболович</w:t>
            </w:r>
          </w:p>
        </w:tc>
      </w:tr>
      <w:tr w:rsidR="00D322AF" w:rsidRPr="00D322AF" w14:paraId="54E22C7A" w14:textId="77777777" w:rsidTr="00CD3EEB">
        <w:trPr>
          <w:trHeight w:val="510"/>
        </w:trPr>
        <w:tc>
          <w:tcPr>
            <w:tcW w:w="2733" w:type="dxa"/>
            <w:vMerge/>
          </w:tcPr>
          <w:p w14:paraId="62927BE2" w14:textId="77777777" w:rsidR="00717512" w:rsidRPr="00D322AF" w:rsidRDefault="00717512" w:rsidP="00717512">
            <w:pPr>
              <w:rPr>
                <w:rFonts w:ascii="Times New Roman" w:hAnsi="Times New Roman" w:cs="Times New Roman"/>
                <w:noProof/>
                <w:sz w:val="24"/>
                <w:szCs w:val="24"/>
                <w:lang w:eastAsia="ru-RU"/>
              </w:rPr>
            </w:pPr>
          </w:p>
        </w:tc>
        <w:tc>
          <w:tcPr>
            <w:tcW w:w="6612" w:type="dxa"/>
          </w:tcPr>
          <w:p w14:paraId="3AD9E991" w14:textId="7432A42D" w:rsidR="00717512" w:rsidRPr="00E81CFF" w:rsidRDefault="00717512" w:rsidP="00717512">
            <w:pPr>
              <w:rPr>
                <w:rFonts w:ascii="Times New Roman" w:hAnsi="Times New Roman" w:cs="Times New Roman"/>
                <w:iCs/>
                <w:sz w:val="24"/>
                <w:szCs w:val="24"/>
                <w:lang w:val="kk-KZ"/>
              </w:rPr>
            </w:pPr>
            <w:r w:rsidRPr="00E81CFF">
              <w:rPr>
                <w:rFonts w:ascii="Times New Roman" w:hAnsi="Times New Roman" w:cs="Times New Roman"/>
                <w:iCs/>
                <w:sz w:val="24"/>
                <w:szCs w:val="24"/>
                <w:lang w:val="kk-KZ"/>
              </w:rPr>
              <w:t xml:space="preserve">Старший научный сотрудник </w:t>
            </w:r>
          </w:p>
        </w:tc>
      </w:tr>
      <w:tr w:rsidR="00D322AF" w:rsidRPr="00D322AF" w14:paraId="1574F7E6" w14:textId="77777777" w:rsidTr="00CD3EEB">
        <w:trPr>
          <w:trHeight w:val="510"/>
        </w:trPr>
        <w:tc>
          <w:tcPr>
            <w:tcW w:w="2733" w:type="dxa"/>
            <w:vMerge/>
          </w:tcPr>
          <w:p w14:paraId="03D12522" w14:textId="77777777" w:rsidR="00717512" w:rsidRPr="00D322AF" w:rsidRDefault="00717512" w:rsidP="00717512">
            <w:pPr>
              <w:rPr>
                <w:rFonts w:ascii="Times New Roman" w:hAnsi="Times New Roman" w:cs="Times New Roman"/>
                <w:noProof/>
                <w:sz w:val="24"/>
                <w:szCs w:val="24"/>
                <w:lang w:eastAsia="ru-RU"/>
              </w:rPr>
            </w:pPr>
          </w:p>
        </w:tc>
        <w:tc>
          <w:tcPr>
            <w:tcW w:w="6612" w:type="dxa"/>
          </w:tcPr>
          <w:p w14:paraId="098A308B" w14:textId="77777777" w:rsidR="00717512" w:rsidRPr="00E81CFF" w:rsidRDefault="00717512" w:rsidP="00717512">
            <w:pPr>
              <w:rPr>
                <w:rFonts w:ascii="Times New Roman" w:hAnsi="Times New Roman" w:cs="Times New Roman"/>
                <w:sz w:val="24"/>
                <w:szCs w:val="24"/>
                <w:lang w:val="kk-KZ"/>
              </w:rPr>
            </w:pPr>
            <w:r w:rsidRPr="00E81CFF">
              <w:rPr>
                <w:rFonts w:ascii="Times New Roman" w:hAnsi="Times New Roman" w:cs="Times New Roman"/>
                <w:sz w:val="24"/>
                <w:szCs w:val="24"/>
                <w:lang w:val="kk-KZ"/>
              </w:rPr>
              <w:t>Дата рождения: 27.06.1985 г.</w:t>
            </w:r>
          </w:p>
        </w:tc>
      </w:tr>
      <w:tr w:rsidR="00D322AF" w:rsidRPr="00D322AF" w14:paraId="2E1F4B43" w14:textId="77777777" w:rsidTr="00CD3EEB">
        <w:trPr>
          <w:trHeight w:val="510"/>
        </w:trPr>
        <w:tc>
          <w:tcPr>
            <w:tcW w:w="2733" w:type="dxa"/>
            <w:vMerge/>
          </w:tcPr>
          <w:p w14:paraId="4356FD42" w14:textId="77777777" w:rsidR="00717512" w:rsidRPr="00D322AF" w:rsidRDefault="00717512" w:rsidP="00717512">
            <w:pPr>
              <w:rPr>
                <w:rFonts w:ascii="Times New Roman" w:hAnsi="Times New Roman" w:cs="Times New Roman"/>
                <w:noProof/>
                <w:sz w:val="24"/>
                <w:szCs w:val="24"/>
                <w:lang w:eastAsia="ru-RU"/>
              </w:rPr>
            </w:pPr>
          </w:p>
        </w:tc>
        <w:tc>
          <w:tcPr>
            <w:tcW w:w="6612" w:type="dxa"/>
          </w:tcPr>
          <w:p w14:paraId="7B3EAA7C" w14:textId="77777777" w:rsidR="00717512" w:rsidRPr="00E81CFF" w:rsidRDefault="00717512" w:rsidP="00717512">
            <w:pPr>
              <w:rPr>
                <w:rFonts w:ascii="Times New Roman" w:hAnsi="Times New Roman" w:cs="Times New Roman"/>
                <w:sz w:val="24"/>
                <w:szCs w:val="24"/>
              </w:rPr>
            </w:pPr>
            <w:r w:rsidRPr="00E81CFF">
              <w:rPr>
                <w:rFonts w:ascii="Times New Roman" w:hAnsi="Times New Roman" w:cs="Times New Roman"/>
                <w:sz w:val="24"/>
                <w:szCs w:val="24"/>
                <w:lang w:val="kk-KZ"/>
              </w:rPr>
              <w:t xml:space="preserve">Ученая степень/академическая степень: </w:t>
            </w:r>
            <w:r w:rsidRPr="00E81CFF">
              <w:rPr>
                <w:rFonts w:ascii="Times New Roman" w:hAnsi="Times New Roman" w:cs="Times New Roman"/>
                <w:sz w:val="24"/>
                <w:szCs w:val="24"/>
                <w:lang w:val="en-US"/>
              </w:rPr>
              <w:t>PhD</w:t>
            </w:r>
          </w:p>
        </w:tc>
      </w:tr>
      <w:tr w:rsidR="00D322AF" w:rsidRPr="00D322AF" w14:paraId="0148394E" w14:textId="77777777" w:rsidTr="00CD3EEB">
        <w:trPr>
          <w:trHeight w:val="510"/>
        </w:trPr>
        <w:tc>
          <w:tcPr>
            <w:tcW w:w="2733" w:type="dxa"/>
            <w:vMerge/>
          </w:tcPr>
          <w:p w14:paraId="019718B1" w14:textId="77777777" w:rsidR="00717512" w:rsidRPr="00D322AF" w:rsidRDefault="00717512" w:rsidP="00717512">
            <w:pPr>
              <w:rPr>
                <w:rFonts w:ascii="Times New Roman" w:hAnsi="Times New Roman" w:cs="Times New Roman"/>
                <w:noProof/>
                <w:sz w:val="24"/>
                <w:szCs w:val="24"/>
                <w:lang w:eastAsia="ru-RU"/>
              </w:rPr>
            </w:pPr>
          </w:p>
        </w:tc>
        <w:tc>
          <w:tcPr>
            <w:tcW w:w="6612" w:type="dxa"/>
          </w:tcPr>
          <w:p w14:paraId="1C9AFF7E" w14:textId="0C391866" w:rsidR="00717512" w:rsidRPr="00E81CFF" w:rsidRDefault="00717512" w:rsidP="00717512">
            <w:pPr>
              <w:rPr>
                <w:rFonts w:ascii="Times New Roman" w:hAnsi="Times New Roman" w:cs="Times New Roman"/>
                <w:sz w:val="24"/>
                <w:szCs w:val="24"/>
              </w:rPr>
            </w:pPr>
            <w:r w:rsidRPr="00E81CFF">
              <w:rPr>
                <w:rFonts w:ascii="Times New Roman" w:hAnsi="Times New Roman" w:cs="Times New Roman"/>
                <w:sz w:val="24"/>
                <w:szCs w:val="24"/>
                <w:lang w:val="kk-KZ"/>
              </w:rPr>
              <w:t xml:space="preserve">Должность и основное место работы: </w:t>
            </w:r>
            <w:r w:rsidRPr="00E81CFF">
              <w:rPr>
                <w:rFonts w:ascii="Times New Roman" w:hAnsi="Times New Roman" w:cs="Times New Roman"/>
                <w:iCs/>
                <w:sz w:val="24"/>
                <w:szCs w:val="24"/>
              </w:rPr>
              <w:t>Заведующий кафедры «Теплоэнергетика», НАО «</w:t>
            </w:r>
            <w:proofErr w:type="spellStart"/>
            <w:r w:rsidRPr="00E81CFF">
              <w:rPr>
                <w:rFonts w:ascii="Times New Roman" w:hAnsi="Times New Roman" w:cs="Times New Roman"/>
                <w:iCs/>
                <w:sz w:val="24"/>
                <w:szCs w:val="24"/>
              </w:rPr>
              <w:t>Торайгыров</w:t>
            </w:r>
            <w:proofErr w:type="spellEnd"/>
            <w:r w:rsidRPr="00E81CFF">
              <w:rPr>
                <w:rFonts w:ascii="Times New Roman" w:hAnsi="Times New Roman" w:cs="Times New Roman"/>
                <w:iCs/>
                <w:sz w:val="24"/>
                <w:szCs w:val="24"/>
              </w:rPr>
              <w:t xml:space="preserve"> университет»</w:t>
            </w:r>
          </w:p>
        </w:tc>
      </w:tr>
      <w:tr w:rsidR="00D322AF" w:rsidRPr="00D322AF" w14:paraId="72AD4168" w14:textId="77777777" w:rsidTr="00CD3EEB">
        <w:trPr>
          <w:trHeight w:val="510"/>
        </w:trPr>
        <w:tc>
          <w:tcPr>
            <w:tcW w:w="2733" w:type="dxa"/>
            <w:vMerge/>
          </w:tcPr>
          <w:p w14:paraId="4ACB0A9D" w14:textId="77777777" w:rsidR="00717512" w:rsidRPr="00D322AF" w:rsidRDefault="00717512" w:rsidP="00717512">
            <w:pPr>
              <w:rPr>
                <w:rFonts w:ascii="Times New Roman" w:hAnsi="Times New Roman" w:cs="Times New Roman"/>
                <w:noProof/>
                <w:sz w:val="24"/>
                <w:szCs w:val="24"/>
                <w:lang w:eastAsia="ru-RU"/>
              </w:rPr>
            </w:pPr>
          </w:p>
        </w:tc>
        <w:tc>
          <w:tcPr>
            <w:tcW w:w="6612" w:type="dxa"/>
          </w:tcPr>
          <w:p w14:paraId="6A62FDBE" w14:textId="4CF860ED" w:rsidR="00717512" w:rsidRPr="00E81CFF" w:rsidRDefault="00717512" w:rsidP="00717512">
            <w:pPr>
              <w:jc w:val="both"/>
              <w:rPr>
                <w:rFonts w:ascii="Times New Roman" w:hAnsi="Times New Roman" w:cs="Times New Roman"/>
                <w:sz w:val="24"/>
                <w:szCs w:val="24"/>
              </w:rPr>
            </w:pPr>
            <w:r w:rsidRPr="00E81CFF">
              <w:rPr>
                <w:rFonts w:ascii="Times New Roman" w:hAnsi="Times New Roman" w:cs="Times New Roman"/>
                <w:sz w:val="24"/>
                <w:szCs w:val="24"/>
                <w:lang w:val="kk-KZ"/>
              </w:rPr>
              <w:t xml:space="preserve">Область научных интересов: </w:t>
            </w:r>
            <w:r w:rsidRPr="00E81CFF">
              <w:rPr>
                <w:rFonts w:ascii="Times New Roman" w:hAnsi="Times New Roman" w:cs="Times New Roman"/>
                <w:iCs/>
                <w:sz w:val="24"/>
                <w:szCs w:val="24"/>
              </w:rPr>
              <w:t>Повышение энергетической эффективности и надежности работы высокотемпературных агрегатов</w:t>
            </w:r>
            <w:r w:rsidRPr="00E81CFF">
              <w:rPr>
                <w:rFonts w:ascii="Times New Roman" w:hAnsi="Times New Roman" w:cs="Times New Roman"/>
                <w:sz w:val="24"/>
                <w:szCs w:val="24"/>
              </w:rPr>
              <w:t>. Брикеты из органических отходов, их характеристики и эффективность использования</w:t>
            </w:r>
          </w:p>
        </w:tc>
      </w:tr>
      <w:tr w:rsidR="00D322AF" w:rsidRPr="00D322AF" w14:paraId="1A990CEC" w14:textId="77777777" w:rsidTr="00CD3EEB">
        <w:trPr>
          <w:trHeight w:val="510"/>
        </w:trPr>
        <w:tc>
          <w:tcPr>
            <w:tcW w:w="2733" w:type="dxa"/>
            <w:vMerge/>
          </w:tcPr>
          <w:p w14:paraId="7C4F70AF"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0EA2E788" w14:textId="5047A464" w:rsidR="00717512" w:rsidRPr="00D322AF" w:rsidRDefault="00717512" w:rsidP="00717512">
            <w:pPr>
              <w:jc w:val="both"/>
              <w:rPr>
                <w:rFonts w:ascii="Times New Roman" w:hAnsi="Times New Roman" w:cs="Times New Roman"/>
                <w:sz w:val="24"/>
                <w:szCs w:val="24"/>
                <w:lang w:val="kk-KZ"/>
              </w:rPr>
            </w:pPr>
            <w:r w:rsidRPr="00D322AF">
              <w:rPr>
                <w:rFonts w:ascii="Times New Roman" w:hAnsi="Times New Roman" w:cs="Times New Roman"/>
                <w:sz w:val="24"/>
                <w:szCs w:val="24"/>
                <w:lang w:val="en-US"/>
              </w:rPr>
              <w:t>Researcher</w:t>
            </w:r>
            <w:r w:rsidRPr="00D322AF">
              <w:rPr>
                <w:rFonts w:ascii="Times New Roman" w:hAnsi="Times New Roman" w:cs="Times New Roman"/>
                <w:sz w:val="24"/>
                <w:szCs w:val="24"/>
              </w:rPr>
              <w:t xml:space="preserve"> </w:t>
            </w:r>
            <w:r w:rsidRPr="00D322AF">
              <w:rPr>
                <w:rFonts w:ascii="Times New Roman" w:hAnsi="Times New Roman" w:cs="Times New Roman"/>
                <w:sz w:val="24"/>
                <w:szCs w:val="24"/>
                <w:lang w:val="en-US"/>
              </w:rPr>
              <w:t>ID</w:t>
            </w:r>
            <w:r w:rsidRPr="00D322AF">
              <w:rPr>
                <w:rFonts w:ascii="Times New Roman" w:hAnsi="Times New Roman" w:cs="Times New Roman"/>
                <w:sz w:val="24"/>
                <w:szCs w:val="24"/>
              </w:rPr>
              <w:t xml:space="preserve">: </w:t>
            </w:r>
            <w:hyperlink r:id="rId41" w:tgtFrame="_blank" w:history="1">
              <w:r w:rsidRPr="00D322AF">
                <w:rPr>
                  <w:rStyle w:val="aa"/>
                  <w:rFonts w:ascii="Times New Roman" w:hAnsi="Times New Roman" w:cs="Times New Roman"/>
                  <w:color w:val="auto"/>
                  <w:sz w:val="24"/>
                  <w:szCs w:val="24"/>
                </w:rPr>
                <w:t>-</w:t>
              </w:r>
            </w:hyperlink>
          </w:p>
        </w:tc>
      </w:tr>
      <w:tr w:rsidR="00D322AF" w:rsidRPr="00D322AF" w14:paraId="04F9D272" w14:textId="77777777" w:rsidTr="00CD3EEB">
        <w:trPr>
          <w:trHeight w:val="510"/>
        </w:trPr>
        <w:tc>
          <w:tcPr>
            <w:tcW w:w="2733" w:type="dxa"/>
            <w:vMerge/>
          </w:tcPr>
          <w:p w14:paraId="1EC018C1"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4A8254BE" w14:textId="7A6FC00E" w:rsidR="00717512" w:rsidRPr="00D322AF" w:rsidRDefault="00717512" w:rsidP="00717512">
            <w:pPr>
              <w:rPr>
                <w:rFonts w:ascii="Times New Roman" w:hAnsi="Times New Roman" w:cs="Times New Roman"/>
                <w:sz w:val="24"/>
                <w:szCs w:val="24"/>
                <w:lang w:val="kk-KZ"/>
              </w:rPr>
            </w:pPr>
            <w:r w:rsidRPr="00D322AF">
              <w:rPr>
                <w:rFonts w:ascii="Times New Roman" w:hAnsi="Times New Roman" w:cs="Times New Roman"/>
                <w:sz w:val="24"/>
                <w:szCs w:val="24"/>
                <w:lang w:val="en-US"/>
              </w:rPr>
              <w:t>Scopus Author ID</w:t>
            </w:r>
            <w:r w:rsidRPr="00D322AF">
              <w:rPr>
                <w:rFonts w:ascii="Times New Roman" w:hAnsi="Times New Roman" w:cs="Times New Roman"/>
                <w:sz w:val="24"/>
                <w:szCs w:val="24"/>
              </w:rPr>
              <w:t xml:space="preserve">: </w:t>
            </w:r>
            <w:hyperlink r:id="rId42" w:history="1">
              <w:r w:rsidRPr="00D322AF">
                <w:rPr>
                  <w:rStyle w:val="aa"/>
                  <w:rFonts w:ascii="Times New Roman" w:hAnsi="Times New Roman"/>
                  <w:color w:val="auto"/>
                  <w:sz w:val="24"/>
                  <w:szCs w:val="24"/>
                </w:rPr>
                <w:t>56268559000</w:t>
              </w:r>
            </w:hyperlink>
          </w:p>
        </w:tc>
      </w:tr>
      <w:tr w:rsidR="00D322AF" w:rsidRPr="00D322AF" w14:paraId="569D7C69" w14:textId="77777777" w:rsidTr="00CD3EEB">
        <w:trPr>
          <w:trHeight w:val="510"/>
        </w:trPr>
        <w:tc>
          <w:tcPr>
            <w:tcW w:w="2733" w:type="dxa"/>
            <w:vMerge/>
          </w:tcPr>
          <w:p w14:paraId="728AAA25"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4CAE5270" w14:textId="38FD3E53" w:rsidR="00717512" w:rsidRPr="00D322AF" w:rsidRDefault="00717512" w:rsidP="00717512">
            <w:pPr>
              <w:jc w:val="both"/>
              <w:rPr>
                <w:rFonts w:ascii="Times New Roman" w:hAnsi="Times New Roman" w:cs="Times New Roman"/>
                <w:sz w:val="24"/>
                <w:szCs w:val="24"/>
                <w:lang w:val="kk-KZ"/>
              </w:rPr>
            </w:pPr>
            <w:r w:rsidRPr="00D322AF">
              <w:rPr>
                <w:rFonts w:ascii="Times New Roman" w:hAnsi="Times New Roman" w:cs="Times New Roman"/>
                <w:sz w:val="24"/>
                <w:szCs w:val="24"/>
                <w:lang w:val="en-US"/>
              </w:rPr>
              <w:t>ORCID</w:t>
            </w:r>
            <w:r w:rsidRPr="00D322AF">
              <w:rPr>
                <w:rFonts w:ascii="Times New Roman" w:hAnsi="Times New Roman" w:cs="Times New Roman"/>
                <w:sz w:val="24"/>
                <w:szCs w:val="24"/>
              </w:rPr>
              <w:t>:</w:t>
            </w:r>
            <w:r w:rsidRPr="00D322AF">
              <w:rPr>
                <w:rFonts w:ascii="Times New Roman" w:hAnsi="Times New Roman" w:cs="Times New Roman"/>
                <w:sz w:val="24"/>
                <w:szCs w:val="24"/>
                <w:lang w:val="kk-KZ"/>
              </w:rPr>
              <w:t xml:space="preserve"> </w:t>
            </w:r>
            <w:r w:rsidRPr="00D322AF">
              <w:rPr>
                <w:rFonts w:ascii="Times New Roman" w:hAnsi="Times New Roman"/>
                <w:sz w:val="24"/>
                <w:szCs w:val="24"/>
                <w:u w:val="single"/>
              </w:rPr>
              <w:t>0000-0001-7512-0275</w:t>
            </w:r>
            <w:r w:rsidRPr="00D322AF">
              <w:rPr>
                <w:rFonts w:ascii="Times New Roman" w:hAnsi="Times New Roman"/>
                <w:sz w:val="24"/>
                <w:szCs w:val="24"/>
              </w:rPr>
              <w:t xml:space="preserve"> </w:t>
            </w:r>
          </w:p>
        </w:tc>
      </w:tr>
      <w:tr w:rsidR="00D322AF" w:rsidRPr="00D322AF" w14:paraId="0243DE3B" w14:textId="77777777" w:rsidTr="00CD3EEB">
        <w:trPr>
          <w:trHeight w:val="983"/>
        </w:trPr>
        <w:tc>
          <w:tcPr>
            <w:tcW w:w="2733" w:type="dxa"/>
            <w:vMerge/>
          </w:tcPr>
          <w:p w14:paraId="7BB31562" w14:textId="77777777" w:rsidR="00717512" w:rsidRPr="00D322AF" w:rsidRDefault="00717512" w:rsidP="00717512">
            <w:pPr>
              <w:rPr>
                <w:rFonts w:ascii="Times New Roman" w:hAnsi="Times New Roman" w:cs="Times New Roman"/>
                <w:noProof/>
                <w:sz w:val="24"/>
                <w:szCs w:val="24"/>
                <w:lang w:eastAsia="ru-RU"/>
              </w:rPr>
            </w:pPr>
          </w:p>
        </w:tc>
        <w:tc>
          <w:tcPr>
            <w:tcW w:w="6612" w:type="dxa"/>
          </w:tcPr>
          <w:p w14:paraId="683733A2" w14:textId="77777777" w:rsidR="00717512" w:rsidRPr="00D322AF" w:rsidRDefault="00717512" w:rsidP="00717512">
            <w:pPr>
              <w:rPr>
                <w:rFonts w:ascii="Times New Roman" w:hAnsi="Times New Roman" w:cs="Times New Roman"/>
                <w:i/>
                <w:iCs/>
                <w:sz w:val="24"/>
                <w:szCs w:val="24"/>
                <w:lang w:val="kk-KZ"/>
              </w:rPr>
            </w:pPr>
            <w:r w:rsidRPr="00D322AF">
              <w:rPr>
                <w:rFonts w:ascii="Times New Roman" w:hAnsi="Times New Roman" w:cs="Times New Roman"/>
                <w:i/>
                <w:iCs/>
                <w:sz w:val="24"/>
                <w:szCs w:val="24"/>
              </w:rPr>
              <w:t>О</w:t>
            </w:r>
            <w:r w:rsidRPr="00D322AF">
              <w:rPr>
                <w:rFonts w:ascii="Times New Roman" w:hAnsi="Times New Roman" w:cs="Times New Roman"/>
                <w:i/>
                <w:iCs/>
                <w:sz w:val="24"/>
                <w:szCs w:val="24"/>
                <w:lang w:val="kk-KZ"/>
              </w:rPr>
              <w:t>сновные публикации:</w:t>
            </w:r>
          </w:p>
          <w:p w14:paraId="337BB56A" w14:textId="77777777" w:rsidR="00717512" w:rsidRPr="00D322AF" w:rsidRDefault="00717512" w:rsidP="00717512">
            <w:pPr>
              <w:jc w:val="both"/>
              <w:rPr>
                <w:rFonts w:ascii="Times New Roman" w:hAnsi="Times New Roman" w:cs="Times New Roman"/>
                <w:sz w:val="24"/>
                <w:szCs w:val="24"/>
                <w:lang w:val="en-US"/>
              </w:rPr>
            </w:pPr>
            <w:r w:rsidRPr="00E81CFF">
              <w:rPr>
                <w:rStyle w:val="authors"/>
                <w:rFonts w:ascii="Times New Roman" w:hAnsi="Times New Roman" w:cs="Times New Roman"/>
                <w:sz w:val="24"/>
                <w:szCs w:val="24"/>
              </w:rPr>
              <w:t xml:space="preserve">- </w:t>
            </w:r>
            <w:proofErr w:type="spellStart"/>
            <w:r w:rsidRPr="00D322AF">
              <w:rPr>
                <w:rFonts w:ascii="Times New Roman" w:hAnsi="Times New Roman" w:cs="Times New Roman"/>
                <w:sz w:val="24"/>
                <w:szCs w:val="24"/>
                <w:lang w:val="en-US"/>
              </w:rPr>
              <w:t>Nikiforov</w:t>
            </w:r>
            <w:proofErr w:type="spellEnd"/>
            <w:r w:rsidRPr="00E81CFF">
              <w:rPr>
                <w:rFonts w:ascii="Times New Roman" w:hAnsi="Times New Roman" w:cs="Times New Roman"/>
                <w:sz w:val="24"/>
                <w:szCs w:val="24"/>
              </w:rPr>
              <w:t xml:space="preserve"> </w:t>
            </w:r>
            <w:r w:rsidRPr="00D322AF">
              <w:rPr>
                <w:rFonts w:ascii="Times New Roman" w:hAnsi="Times New Roman" w:cs="Times New Roman"/>
                <w:sz w:val="24"/>
                <w:szCs w:val="24"/>
                <w:lang w:val="en-US"/>
              </w:rPr>
              <w:t>A</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S</w:t>
            </w:r>
            <w:r w:rsidRPr="00E81CFF">
              <w:rPr>
                <w:rFonts w:ascii="Times New Roman" w:hAnsi="Times New Roman" w:cs="Times New Roman"/>
                <w:sz w:val="24"/>
                <w:szCs w:val="24"/>
              </w:rPr>
              <w:t xml:space="preserve">., </w:t>
            </w:r>
            <w:proofErr w:type="spellStart"/>
            <w:r w:rsidRPr="00D322AF">
              <w:rPr>
                <w:rFonts w:ascii="Times New Roman" w:hAnsi="Times New Roman" w:cs="Times New Roman"/>
                <w:sz w:val="24"/>
                <w:szCs w:val="24"/>
                <w:lang w:val="en-US"/>
              </w:rPr>
              <w:t>Prikhod</w:t>
            </w:r>
            <w:proofErr w:type="spellEnd"/>
            <w:r w:rsidRPr="00E81CFF">
              <w:rPr>
                <w:rFonts w:ascii="Times New Roman" w:hAnsi="Times New Roman" w:cs="Times New Roman"/>
                <w:sz w:val="24"/>
                <w:szCs w:val="24"/>
              </w:rPr>
              <w:t>’</w:t>
            </w:r>
            <w:proofErr w:type="spellStart"/>
            <w:r w:rsidRPr="00D322AF">
              <w:rPr>
                <w:rFonts w:ascii="Times New Roman" w:hAnsi="Times New Roman" w:cs="Times New Roman"/>
                <w:sz w:val="24"/>
                <w:szCs w:val="24"/>
                <w:lang w:val="en-US"/>
              </w:rPr>
              <w:t>ko</w:t>
            </w:r>
            <w:proofErr w:type="spellEnd"/>
            <w:r w:rsidRPr="00E81CFF">
              <w:rPr>
                <w:rFonts w:ascii="Times New Roman" w:hAnsi="Times New Roman" w:cs="Times New Roman"/>
                <w:sz w:val="24"/>
                <w:szCs w:val="24"/>
              </w:rPr>
              <w:t xml:space="preserve"> </w:t>
            </w:r>
            <w:r w:rsidRPr="00D322AF">
              <w:rPr>
                <w:rFonts w:ascii="Times New Roman" w:hAnsi="Times New Roman" w:cs="Times New Roman"/>
                <w:sz w:val="24"/>
                <w:szCs w:val="24"/>
                <w:lang w:val="en-US"/>
              </w:rPr>
              <w:t>E</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w:t>
            </w:r>
            <w:proofErr w:type="gramStart"/>
            <w:r w:rsidRPr="00D322AF">
              <w:rPr>
                <w:rFonts w:ascii="Times New Roman" w:hAnsi="Times New Roman" w:cs="Times New Roman"/>
                <w:sz w:val="24"/>
                <w:szCs w:val="24"/>
                <w:lang w:val="en-US"/>
              </w:rPr>
              <w:t>V</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w:t>
            </w:r>
            <w:r w:rsidRPr="00E81CFF">
              <w:rPr>
                <w:rFonts w:ascii="Times New Roman" w:hAnsi="Times New Roman" w:cs="Times New Roman"/>
                <w:sz w:val="24"/>
                <w:szCs w:val="24"/>
              </w:rPr>
              <w:t>,</w:t>
            </w:r>
            <w:proofErr w:type="gramEnd"/>
            <w:r w:rsidRPr="00E81CFF">
              <w:rPr>
                <w:rFonts w:ascii="Times New Roman" w:hAnsi="Times New Roman" w:cs="Times New Roman"/>
                <w:sz w:val="24"/>
                <w:szCs w:val="24"/>
              </w:rPr>
              <w:t xml:space="preserve"> </w:t>
            </w:r>
            <w:proofErr w:type="spellStart"/>
            <w:r w:rsidRPr="00D322AF">
              <w:rPr>
                <w:rFonts w:ascii="Times New Roman" w:hAnsi="Times New Roman" w:cs="Times New Roman"/>
                <w:sz w:val="24"/>
                <w:szCs w:val="24"/>
                <w:lang w:val="en-US"/>
              </w:rPr>
              <w:t>Kinzhibekova</w:t>
            </w:r>
            <w:proofErr w:type="spellEnd"/>
            <w:r w:rsidRPr="00E81CFF">
              <w:rPr>
                <w:rFonts w:ascii="Times New Roman" w:hAnsi="Times New Roman" w:cs="Times New Roman"/>
                <w:sz w:val="24"/>
                <w:szCs w:val="24"/>
              </w:rPr>
              <w:t xml:space="preserve"> </w:t>
            </w:r>
            <w:r w:rsidRPr="00D322AF">
              <w:rPr>
                <w:rFonts w:ascii="Times New Roman" w:hAnsi="Times New Roman" w:cs="Times New Roman"/>
                <w:sz w:val="24"/>
                <w:szCs w:val="24"/>
                <w:lang w:val="en-US"/>
              </w:rPr>
              <w:t>A</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K</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w:t>
            </w:r>
            <w:r w:rsidRPr="00E81CFF">
              <w:rPr>
                <w:rFonts w:ascii="Times New Roman" w:hAnsi="Times New Roman" w:cs="Times New Roman"/>
                <w:sz w:val="24"/>
                <w:szCs w:val="24"/>
              </w:rPr>
              <w:t xml:space="preserve">, </w:t>
            </w:r>
            <w:proofErr w:type="spellStart"/>
            <w:r w:rsidRPr="00D322AF">
              <w:rPr>
                <w:rFonts w:ascii="Times New Roman" w:hAnsi="Times New Roman" w:cs="Times New Roman"/>
                <w:sz w:val="24"/>
                <w:szCs w:val="24"/>
                <w:lang w:val="en-US"/>
              </w:rPr>
              <w:t>Karmanov</w:t>
            </w:r>
            <w:proofErr w:type="spellEnd"/>
            <w:r w:rsidRPr="00E81CFF">
              <w:rPr>
                <w:rFonts w:ascii="Times New Roman" w:hAnsi="Times New Roman" w:cs="Times New Roman"/>
                <w:sz w:val="24"/>
                <w:szCs w:val="24"/>
              </w:rPr>
              <w:t xml:space="preserve"> </w:t>
            </w:r>
            <w:r w:rsidRPr="00D322AF">
              <w:rPr>
                <w:rFonts w:ascii="Times New Roman" w:hAnsi="Times New Roman" w:cs="Times New Roman"/>
                <w:sz w:val="24"/>
                <w:szCs w:val="24"/>
                <w:lang w:val="en-US"/>
              </w:rPr>
              <w:t>A</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E</w:t>
            </w:r>
            <w:r w:rsidRPr="00E81CFF">
              <w:rPr>
                <w:rFonts w:ascii="Times New Roman" w:hAnsi="Times New Roman" w:cs="Times New Roman"/>
                <w:sz w:val="24"/>
                <w:szCs w:val="24"/>
              </w:rPr>
              <w:t>.</w:t>
            </w:r>
            <w:r w:rsidRPr="00D322AF">
              <w:rPr>
                <w:rFonts w:ascii="Times New Roman" w:hAnsi="Times New Roman" w:cs="Times New Roman"/>
                <w:sz w:val="24"/>
                <w:szCs w:val="24"/>
                <w:lang w:val="en-US"/>
              </w:rPr>
              <w:t> </w:t>
            </w:r>
            <w:r w:rsidRPr="00E81CFF">
              <w:rPr>
                <w:rFonts w:ascii="Times New Roman" w:hAnsi="Times New Roman" w:cs="Times New Roman"/>
                <w:sz w:val="24"/>
                <w:szCs w:val="24"/>
              </w:rPr>
              <w:t xml:space="preserve"> </w:t>
            </w:r>
            <w:r w:rsidRPr="00D322AF">
              <w:rPr>
                <w:rFonts w:ascii="Times New Roman" w:hAnsi="Times New Roman" w:cs="Times New Roman"/>
                <w:sz w:val="24"/>
                <w:szCs w:val="24"/>
              </w:rPr>
              <w:t>С</w:t>
            </w:r>
            <w:proofErr w:type="spellStart"/>
            <w:r w:rsidRPr="00D322AF">
              <w:rPr>
                <w:rFonts w:ascii="Times New Roman" w:hAnsi="Times New Roman" w:cs="Times New Roman"/>
                <w:sz w:val="24"/>
                <w:szCs w:val="24"/>
                <w:lang w:val="en-US"/>
              </w:rPr>
              <w:t>omprehensive</w:t>
            </w:r>
            <w:proofErr w:type="spellEnd"/>
            <w:r w:rsidRPr="00D322AF">
              <w:rPr>
                <w:rFonts w:ascii="Times New Roman" w:hAnsi="Times New Roman" w:cs="Times New Roman"/>
                <w:sz w:val="24"/>
                <w:szCs w:val="24"/>
                <w:lang w:val="en-US"/>
              </w:rPr>
              <w:t xml:space="preserve"> assessment of the residual life of refractory materials of high-temperature units</w:t>
            </w:r>
            <w:r w:rsidRPr="00D322AF">
              <w:rPr>
                <w:rFonts w:ascii="Times New Roman" w:hAnsi="Times New Roman" w:cs="Times New Roman"/>
                <w:bCs/>
                <w:sz w:val="24"/>
                <w:szCs w:val="24"/>
                <w:lang w:val="en-US"/>
              </w:rPr>
              <w:t xml:space="preserve">. </w:t>
            </w:r>
            <w:r w:rsidRPr="00D322AF">
              <w:rPr>
                <w:rFonts w:ascii="Times New Roman" w:hAnsi="Times New Roman" w:cs="Times New Roman"/>
                <w:sz w:val="24"/>
                <w:szCs w:val="24"/>
                <w:lang w:val="en-US"/>
              </w:rPr>
              <w:t xml:space="preserve">// Refractories and Industrial Ceramics. – 2022. – Vol. 63, No 1. – </w:t>
            </w:r>
            <w:r w:rsidRPr="00D322AF">
              <w:rPr>
                <w:rStyle w:val="articlecitationpages"/>
                <w:rFonts w:ascii="Times New Roman" w:hAnsi="Times New Roman" w:cs="Times New Roman"/>
                <w:sz w:val="24"/>
                <w:szCs w:val="24"/>
                <w:lang w:val="en-US"/>
              </w:rPr>
              <w:t xml:space="preserve">P. </w:t>
            </w:r>
            <w:r w:rsidRPr="00D322AF">
              <w:rPr>
                <w:rFonts w:ascii="Times New Roman" w:hAnsi="Times New Roman" w:cs="Times New Roman"/>
                <w:sz w:val="24"/>
                <w:szCs w:val="24"/>
                <w:lang w:val="en-US"/>
              </w:rPr>
              <w:t xml:space="preserve">105-109. </w:t>
            </w:r>
          </w:p>
          <w:p w14:paraId="2BEB6E70" w14:textId="77777777" w:rsidR="00717512" w:rsidRPr="00D322AF" w:rsidRDefault="00717512" w:rsidP="00717512">
            <w:pPr>
              <w:jc w:val="both"/>
              <w:rPr>
                <w:rFonts w:ascii="Times New Roman" w:hAnsi="Times New Roman" w:cs="Times New Roman"/>
                <w:sz w:val="24"/>
                <w:szCs w:val="24"/>
                <w:lang w:val="en-US"/>
              </w:rPr>
            </w:pPr>
            <w:r w:rsidRPr="00D322AF">
              <w:rPr>
                <w:rFonts w:ascii="Times New Roman" w:hAnsi="Times New Roman" w:cs="Times New Roman"/>
                <w:sz w:val="24"/>
                <w:szCs w:val="24"/>
                <w:shd w:val="clear" w:color="auto" w:fill="FFFFFF"/>
                <w:lang w:val="en-US"/>
              </w:rPr>
              <w:t xml:space="preserve">- </w:t>
            </w:r>
            <w:proofErr w:type="spellStart"/>
            <w:r w:rsidRPr="00D322AF">
              <w:rPr>
                <w:rFonts w:ascii="Times New Roman" w:hAnsi="Times New Roman" w:cs="Times New Roman"/>
                <w:sz w:val="24"/>
                <w:szCs w:val="24"/>
                <w:shd w:val="clear" w:color="auto" w:fill="FFFFFF"/>
                <w:lang w:val="en-US"/>
              </w:rPr>
              <w:t>Nurkina</w:t>
            </w:r>
            <w:proofErr w:type="spellEnd"/>
            <w:r w:rsidRPr="00D322AF">
              <w:rPr>
                <w:rFonts w:ascii="Times New Roman" w:hAnsi="Times New Roman" w:cs="Times New Roman"/>
                <w:sz w:val="24"/>
                <w:szCs w:val="24"/>
                <w:shd w:val="clear" w:color="auto" w:fill="FFFFFF"/>
                <w:lang w:val="en-US"/>
              </w:rPr>
              <w:t xml:space="preserve">, S., </w:t>
            </w:r>
            <w:proofErr w:type="spellStart"/>
            <w:r w:rsidRPr="00D322AF">
              <w:rPr>
                <w:rFonts w:ascii="Times New Roman" w:hAnsi="Times New Roman" w:cs="Times New Roman"/>
                <w:sz w:val="24"/>
                <w:szCs w:val="24"/>
                <w:shd w:val="clear" w:color="auto" w:fill="FFFFFF"/>
                <w:lang w:val="en-US"/>
              </w:rPr>
              <w:t>Kinzhibekova</w:t>
            </w:r>
            <w:proofErr w:type="spellEnd"/>
            <w:r w:rsidRPr="00D322AF">
              <w:rPr>
                <w:rFonts w:ascii="Times New Roman" w:hAnsi="Times New Roman" w:cs="Times New Roman"/>
                <w:sz w:val="24"/>
                <w:szCs w:val="24"/>
                <w:shd w:val="clear" w:color="auto" w:fill="FFFFFF"/>
                <w:lang w:val="en-US"/>
              </w:rPr>
              <w:t xml:space="preserve">, A., &amp; </w:t>
            </w:r>
            <w:proofErr w:type="spellStart"/>
            <w:r w:rsidRPr="00D322AF">
              <w:rPr>
                <w:rFonts w:ascii="Times New Roman" w:hAnsi="Times New Roman" w:cs="Times New Roman"/>
                <w:sz w:val="24"/>
                <w:szCs w:val="24"/>
                <w:shd w:val="clear" w:color="auto" w:fill="FFFFFF"/>
                <w:lang w:val="en-US"/>
              </w:rPr>
              <w:t>Prikhodko</w:t>
            </w:r>
            <w:proofErr w:type="spellEnd"/>
            <w:r w:rsidRPr="00D322AF">
              <w:rPr>
                <w:rFonts w:ascii="Times New Roman" w:hAnsi="Times New Roman" w:cs="Times New Roman"/>
                <w:sz w:val="24"/>
                <w:szCs w:val="24"/>
                <w:shd w:val="clear" w:color="auto" w:fill="FFFFFF"/>
                <w:lang w:val="en-US"/>
              </w:rPr>
              <w:t>, E. (2022). Research and analysis of characteristics of fuel from organic and industrial waste. </w:t>
            </w:r>
            <w:r w:rsidRPr="00D322AF">
              <w:rPr>
                <w:rFonts w:ascii="Times New Roman" w:hAnsi="Times New Roman" w:cs="Times New Roman"/>
                <w:i/>
                <w:iCs/>
                <w:sz w:val="24"/>
                <w:szCs w:val="24"/>
                <w:shd w:val="clear" w:color="auto" w:fill="FFFFFF"/>
                <w:lang w:val="en-US"/>
              </w:rPr>
              <w:t>EUREKA: Physics and Engineering</w:t>
            </w:r>
            <w:r w:rsidRPr="00D322AF">
              <w:rPr>
                <w:rFonts w:ascii="Times New Roman" w:hAnsi="Times New Roman" w:cs="Times New Roman"/>
                <w:sz w:val="24"/>
                <w:szCs w:val="24"/>
                <w:shd w:val="clear" w:color="auto" w:fill="FFFFFF"/>
                <w:lang w:val="en-US"/>
              </w:rPr>
              <w:t>, (5), 43-54. </w:t>
            </w:r>
            <w:hyperlink r:id="rId43" w:tgtFrame="_blank" w:history="1">
              <w:r w:rsidRPr="00D322AF">
                <w:rPr>
                  <w:rStyle w:val="aa"/>
                  <w:rFonts w:ascii="Times New Roman" w:hAnsi="Times New Roman" w:cs="Times New Roman"/>
                  <w:color w:val="auto"/>
                  <w:sz w:val="24"/>
                  <w:szCs w:val="24"/>
                  <w:shd w:val="clear" w:color="auto" w:fill="FFFFFF"/>
                  <w:lang w:val="en-US"/>
                </w:rPr>
                <w:t>https://doi.org/10.21303/2461-4262.2022.002357</w:t>
              </w:r>
            </w:hyperlink>
          </w:p>
          <w:p w14:paraId="01F88ABE" w14:textId="77777777" w:rsidR="00717512" w:rsidRPr="00D322AF" w:rsidRDefault="00717512" w:rsidP="00717512">
            <w:pPr>
              <w:pStyle w:val="a6"/>
              <w:spacing w:after="0" w:line="240" w:lineRule="auto"/>
              <w:ind w:left="0"/>
              <w:jc w:val="both"/>
              <w:rPr>
                <w:rFonts w:ascii="Times New Roman" w:hAnsi="Times New Roman"/>
                <w:sz w:val="24"/>
                <w:szCs w:val="24"/>
                <w:lang w:val="en-US"/>
              </w:rPr>
            </w:pPr>
            <w:r w:rsidRPr="00D322AF">
              <w:rPr>
                <w:rStyle w:val="authors"/>
                <w:rFonts w:ascii="Times New Roman" w:hAnsi="Times New Roman"/>
                <w:sz w:val="24"/>
                <w:szCs w:val="24"/>
                <w:lang w:val="en-US"/>
              </w:rPr>
              <w:t xml:space="preserve">- </w:t>
            </w:r>
            <w:proofErr w:type="spellStart"/>
            <w:r w:rsidRPr="00D322AF">
              <w:rPr>
                <w:rFonts w:ascii="Times New Roman" w:hAnsi="Times New Roman"/>
                <w:sz w:val="24"/>
                <w:szCs w:val="24"/>
                <w:lang w:val="en-US"/>
              </w:rPr>
              <w:t>Nikiforov</w:t>
            </w:r>
            <w:proofErr w:type="spellEnd"/>
            <w:r w:rsidRPr="00D322AF">
              <w:rPr>
                <w:rFonts w:ascii="Times New Roman" w:hAnsi="Times New Roman"/>
                <w:sz w:val="24"/>
                <w:szCs w:val="24"/>
                <w:lang w:val="en-US"/>
              </w:rPr>
              <w:t xml:space="preserve"> A. S., </w:t>
            </w:r>
            <w:proofErr w:type="spellStart"/>
            <w:r w:rsidRPr="00D322AF">
              <w:rPr>
                <w:rFonts w:ascii="Times New Roman" w:hAnsi="Times New Roman"/>
                <w:sz w:val="24"/>
                <w:szCs w:val="24"/>
                <w:lang w:val="en-US"/>
              </w:rPr>
              <w:t>Prikhod’ko</w:t>
            </w:r>
            <w:proofErr w:type="spellEnd"/>
            <w:r w:rsidRPr="00D322AF">
              <w:rPr>
                <w:rFonts w:ascii="Times New Roman" w:hAnsi="Times New Roman"/>
                <w:sz w:val="24"/>
                <w:szCs w:val="24"/>
                <w:lang w:val="en-US"/>
              </w:rPr>
              <w:t xml:space="preserve"> E. V. , </w:t>
            </w:r>
            <w:proofErr w:type="spellStart"/>
            <w:r w:rsidRPr="00D322AF">
              <w:rPr>
                <w:rFonts w:ascii="Times New Roman" w:hAnsi="Times New Roman"/>
                <w:sz w:val="24"/>
                <w:szCs w:val="24"/>
                <w:lang w:val="en-US"/>
              </w:rPr>
              <w:t>Kinzhibekova</w:t>
            </w:r>
            <w:proofErr w:type="spellEnd"/>
            <w:r w:rsidRPr="00D322AF">
              <w:rPr>
                <w:rFonts w:ascii="Times New Roman" w:hAnsi="Times New Roman"/>
                <w:sz w:val="24"/>
                <w:szCs w:val="24"/>
                <w:lang w:val="en-US"/>
              </w:rPr>
              <w:t xml:space="preserve"> A. K. , </w:t>
            </w:r>
            <w:proofErr w:type="spellStart"/>
            <w:r w:rsidRPr="00D322AF">
              <w:rPr>
                <w:rFonts w:ascii="Times New Roman" w:hAnsi="Times New Roman"/>
                <w:sz w:val="24"/>
                <w:szCs w:val="24"/>
                <w:lang w:val="en-US"/>
              </w:rPr>
              <w:t>Karmanov</w:t>
            </w:r>
            <w:proofErr w:type="spellEnd"/>
            <w:r w:rsidRPr="00D322AF">
              <w:rPr>
                <w:rFonts w:ascii="Times New Roman" w:hAnsi="Times New Roman"/>
                <w:sz w:val="24"/>
                <w:szCs w:val="24"/>
                <w:lang w:val="en-US"/>
              </w:rPr>
              <w:t xml:space="preserve"> A. E.  </w:t>
            </w:r>
            <w:hyperlink r:id="rId44" w:history="1">
              <w:r w:rsidRPr="00D322AF">
                <w:rPr>
                  <w:rFonts w:ascii="Times New Roman" w:hAnsi="Times New Roman"/>
                  <w:bCs/>
                  <w:sz w:val="24"/>
                  <w:szCs w:val="24"/>
                  <w:lang w:val="en-US"/>
                </w:rPr>
                <w:t xml:space="preserve">Investigation of the Ultimate Strength of </w:t>
              </w:r>
              <w:proofErr w:type="spellStart"/>
              <w:r w:rsidRPr="00D322AF">
                <w:rPr>
                  <w:rFonts w:ascii="Times New Roman" w:hAnsi="Times New Roman"/>
                  <w:bCs/>
                  <w:sz w:val="24"/>
                  <w:szCs w:val="24"/>
                  <w:lang w:val="en-US"/>
                </w:rPr>
                <w:t>Periclase</w:t>
              </w:r>
              <w:proofErr w:type="spellEnd"/>
              <w:r w:rsidRPr="00D322AF">
                <w:rPr>
                  <w:rFonts w:ascii="Times New Roman" w:hAnsi="Times New Roman"/>
                  <w:bCs/>
                  <w:sz w:val="24"/>
                  <w:szCs w:val="24"/>
                  <w:lang w:val="en-US"/>
                </w:rPr>
                <w:t>-Carbon Refractory Materials and Analysis of Their High Temperature Strength</w:t>
              </w:r>
            </w:hyperlink>
            <w:r w:rsidRPr="00D322AF">
              <w:rPr>
                <w:rFonts w:ascii="Times New Roman" w:hAnsi="Times New Roman"/>
                <w:bCs/>
                <w:sz w:val="24"/>
                <w:szCs w:val="24"/>
                <w:lang w:val="en-US"/>
              </w:rPr>
              <w:t xml:space="preserve">. </w:t>
            </w:r>
            <w:r w:rsidRPr="00D322AF">
              <w:rPr>
                <w:rFonts w:ascii="Times New Roman" w:hAnsi="Times New Roman"/>
                <w:sz w:val="24"/>
                <w:szCs w:val="24"/>
                <w:lang w:val="en-US"/>
              </w:rPr>
              <w:t xml:space="preserve">Glass and Ceramics, Vol. 71, Nos. 3-4, July 2014. Pp. 137-138. DOI 10.1007/s10717-018-0029-2. Scopus: Q3. SJR = </w:t>
            </w:r>
            <w:r w:rsidRPr="00D322AF">
              <w:rPr>
                <w:rStyle w:val="value"/>
                <w:rFonts w:ascii="Times New Roman" w:hAnsi="Times New Roman"/>
                <w:sz w:val="24"/>
                <w:szCs w:val="24"/>
                <w:lang w:val="en-US"/>
              </w:rPr>
              <w:t>0,282.</w:t>
            </w:r>
          </w:p>
          <w:p w14:paraId="36EF5C83" w14:textId="77777777" w:rsidR="00717512" w:rsidRPr="00D322AF" w:rsidRDefault="00717512" w:rsidP="00717512">
            <w:pPr>
              <w:jc w:val="both"/>
              <w:rPr>
                <w:rFonts w:ascii="Times New Roman" w:hAnsi="Times New Roman" w:cs="Times New Roman"/>
                <w:sz w:val="24"/>
                <w:szCs w:val="24"/>
                <w:lang w:val="en-US"/>
              </w:rPr>
            </w:pPr>
            <w:r w:rsidRPr="00D322AF">
              <w:rPr>
                <w:rFonts w:ascii="Times New Roman" w:hAnsi="Times New Roman" w:cs="Times New Roman"/>
                <w:sz w:val="24"/>
                <w:szCs w:val="24"/>
                <w:lang w:val="en-US"/>
              </w:rPr>
              <w:t xml:space="preserve">- </w:t>
            </w:r>
            <w:proofErr w:type="spellStart"/>
            <w:r w:rsidRPr="00D322AF">
              <w:rPr>
                <w:rFonts w:ascii="Times New Roman" w:hAnsi="Times New Roman" w:cs="Times New Roman"/>
                <w:sz w:val="24"/>
                <w:szCs w:val="24"/>
                <w:lang w:val="en-US"/>
              </w:rPr>
              <w:t>Nikiforov</w:t>
            </w:r>
            <w:proofErr w:type="spellEnd"/>
            <w:r w:rsidRPr="00D322AF">
              <w:rPr>
                <w:rFonts w:ascii="Times New Roman" w:hAnsi="Times New Roman" w:cs="Times New Roman"/>
                <w:sz w:val="24"/>
                <w:szCs w:val="24"/>
                <w:lang w:val="en-US"/>
              </w:rPr>
              <w:t xml:space="preserve"> A. S., </w:t>
            </w:r>
            <w:proofErr w:type="spellStart"/>
            <w:r w:rsidRPr="00D322AF">
              <w:rPr>
                <w:rFonts w:ascii="Times New Roman" w:hAnsi="Times New Roman" w:cs="Times New Roman"/>
                <w:sz w:val="24"/>
                <w:szCs w:val="24"/>
                <w:lang w:val="en-US"/>
              </w:rPr>
              <w:t>Prikhod’ko</w:t>
            </w:r>
            <w:proofErr w:type="spellEnd"/>
            <w:r w:rsidRPr="00D322AF">
              <w:rPr>
                <w:rFonts w:ascii="Times New Roman" w:hAnsi="Times New Roman" w:cs="Times New Roman"/>
                <w:sz w:val="24"/>
                <w:szCs w:val="24"/>
                <w:lang w:val="en-US"/>
              </w:rPr>
              <w:t xml:space="preserve"> E. V., </w:t>
            </w:r>
            <w:proofErr w:type="spellStart"/>
            <w:r w:rsidRPr="00D322AF">
              <w:rPr>
                <w:rFonts w:ascii="Times New Roman" w:hAnsi="Times New Roman" w:cs="Times New Roman"/>
                <w:sz w:val="24"/>
                <w:szCs w:val="24"/>
                <w:lang w:val="en-US"/>
              </w:rPr>
              <w:t>Kinzhibekova</w:t>
            </w:r>
            <w:proofErr w:type="spellEnd"/>
            <w:r w:rsidRPr="00D322AF">
              <w:rPr>
                <w:rFonts w:ascii="Times New Roman" w:hAnsi="Times New Roman" w:cs="Times New Roman"/>
                <w:sz w:val="24"/>
                <w:szCs w:val="24"/>
                <w:lang w:val="en-US"/>
              </w:rPr>
              <w:t xml:space="preserve"> A. K., </w:t>
            </w:r>
            <w:proofErr w:type="spellStart"/>
            <w:r w:rsidRPr="00D322AF">
              <w:rPr>
                <w:rFonts w:ascii="Times New Roman" w:hAnsi="Times New Roman" w:cs="Times New Roman"/>
                <w:sz w:val="24"/>
                <w:szCs w:val="24"/>
                <w:lang w:val="en-US"/>
              </w:rPr>
              <w:t>Karmanov</w:t>
            </w:r>
            <w:proofErr w:type="spellEnd"/>
            <w:r w:rsidRPr="00D322AF">
              <w:rPr>
                <w:rFonts w:ascii="Times New Roman" w:hAnsi="Times New Roman" w:cs="Times New Roman"/>
                <w:sz w:val="24"/>
                <w:szCs w:val="24"/>
                <w:lang w:val="en-US"/>
              </w:rPr>
              <w:t xml:space="preserve"> A. E.</w:t>
            </w:r>
            <w:r w:rsidRPr="00D322AF">
              <w:rPr>
                <w:rFonts w:ascii="Times New Roman" w:hAnsi="Times New Roman" w:cs="Times New Roman"/>
                <w:bCs/>
                <w:sz w:val="24"/>
                <w:szCs w:val="24"/>
                <w:lang w:val="en-US"/>
              </w:rPr>
              <w:t xml:space="preserve"> The procedure for determining the residual life of high-temperature aggregates.</w:t>
            </w:r>
            <w:r w:rsidRPr="00D322AF">
              <w:rPr>
                <w:rFonts w:ascii="Times New Roman" w:hAnsi="Times New Roman" w:cs="Times New Roman"/>
                <w:sz w:val="24"/>
                <w:szCs w:val="24"/>
                <w:lang w:val="en-US"/>
              </w:rPr>
              <w:t xml:space="preserve"> Journal of Physics: Conference Series, Volume 944, Issue 1, article id. 012083 (2018)</w:t>
            </w:r>
            <w:r w:rsidRPr="00D322AF">
              <w:rPr>
                <w:rFonts w:ascii="Times New Roman" w:hAnsi="Times New Roman" w:cs="Times New Roman"/>
                <w:sz w:val="24"/>
                <w:szCs w:val="24"/>
                <w:lang w:val="kk-KZ"/>
              </w:rPr>
              <w:t xml:space="preserve">. </w:t>
            </w:r>
            <w:r w:rsidRPr="00D322AF">
              <w:rPr>
                <w:rFonts w:ascii="Times New Roman" w:hAnsi="Times New Roman" w:cs="Times New Roman"/>
                <w:sz w:val="24"/>
                <w:szCs w:val="24"/>
                <w:lang w:val="en-US"/>
              </w:rPr>
              <w:t xml:space="preserve">DOI 10.1088/1742-6596/944/1/012083. Scopus: Q3. SJR = </w:t>
            </w:r>
            <w:r w:rsidRPr="00D322AF">
              <w:rPr>
                <w:rStyle w:val="value"/>
                <w:rFonts w:ascii="Times New Roman" w:hAnsi="Times New Roman" w:cs="Times New Roman"/>
                <w:sz w:val="24"/>
                <w:szCs w:val="24"/>
                <w:lang w:val="en-US"/>
              </w:rPr>
              <w:t>0,221</w:t>
            </w:r>
          </w:p>
          <w:p w14:paraId="17BCDDFE" w14:textId="77777777" w:rsidR="00717512" w:rsidRPr="00D322AF" w:rsidRDefault="00717512" w:rsidP="00717512">
            <w:pPr>
              <w:pStyle w:val="a6"/>
              <w:spacing w:after="0" w:line="240" w:lineRule="auto"/>
              <w:ind w:left="0"/>
              <w:jc w:val="both"/>
              <w:rPr>
                <w:rFonts w:ascii="Times New Roman" w:hAnsi="Times New Roman"/>
                <w:sz w:val="24"/>
                <w:szCs w:val="24"/>
                <w:lang w:val="en-US"/>
              </w:rPr>
            </w:pPr>
            <w:r w:rsidRPr="00D322AF">
              <w:rPr>
                <w:rFonts w:ascii="Times New Roman" w:hAnsi="Times New Roman"/>
                <w:sz w:val="24"/>
                <w:szCs w:val="24"/>
                <w:lang w:val="en-US"/>
              </w:rPr>
              <w:t xml:space="preserve">- </w:t>
            </w:r>
            <w:proofErr w:type="spellStart"/>
            <w:r w:rsidRPr="00D322AF">
              <w:rPr>
                <w:rFonts w:ascii="Times New Roman" w:hAnsi="Times New Roman"/>
                <w:sz w:val="24"/>
                <w:szCs w:val="24"/>
                <w:lang w:val="en-US"/>
              </w:rPr>
              <w:t>Nikiforov</w:t>
            </w:r>
            <w:proofErr w:type="spellEnd"/>
            <w:r w:rsidRPr="00D322AF">
              <w:rPr>
                <w:rFonts w:ascii="Times New Roman" w:hAnsi="Times New Roman"/>
                <w:sz w:val="24"/>
                <w:szCs w:val="24"/>
                <w:lang w:val="en-US"/>
              </w:rPr>
              <w:t xml:space="preserve"> A. S., </w:t>
            </w:r>
            <w:proofErr w:type="spellStart"/>
            <w:r w:rsidRPr="00D322AF">
              <w:rPr>
                <w:rFonts w:ascii="Times New Roman" w:hAnsi="Times New Roman"/>
                <w:sz w:val="24"/>
                <w:szCs w:val="24"/>
                <w:lang w:val="en-US"/>
              </w:rPr>
              <w:t>Prikhod’ko</w:t>
            </w:r>
            <w:proofErr w:type="spellEnd"/>
            <w:r w:rsidRPr="00D322AF">
              <w:rPr>
                <w:rFonts w:ascii="Times New Roman" w:hAnsi="Times New Roman"/>
                <w:sz w:val="24"/>
                <w:szCs w:val="24"/>
                <w:lang w:val="en-US"/>
              </w:rPr>
              <w:t xml:space="preserve"> E. V., </w:t>
            </w:r>
            <w:proofErr w:type="spellStart"/>
            <w:r w:rsidRPr="00D322AF">
              <w:rPr>
                <w:rFonts w:ascii="Times New Roman" w:hAnsi="Times New Roman"/>
                <w:sz w:val="24"/>
                <w:szCs w:val="24"/>
                <w:lang w:val="en-US"/>
              </w:rPr>
              <w:t>Kinzhibekova</w:t>
            </w:r>
            <w:proofErr w:type="spellEnd"/>
            <w:r w:rsidRPr="00D322AF">
              <w:rPr>
                <w:rFonts w:ascii="Times New Roman" w:hAnsi="Times New Roman"/>
                <w:sz w:val="24"/>
                <w:szCs w:val="24"/>
                <w:lang w:val="en-US"/>
              </w:rPr>
              <w:t xml:space="preserve"> A. K., </w:t>
            </w:r>
            <w:proofErr w:type="spellStart"/>
            <w:r w:rsidRPr="00D322AF">
              <w:rPr>
                <w:rFonts w:ascii="Times New Roman" w:hAnsi="Times New Roman"/>
                <w:sz w:val="24"/>
                <w:szCs w:val="24"/>
                <w:lang w:val="en-US"/>
              </w:rPr>
              <w:t>Karmanov</w:t>
            </w:r>
            <w:proofErr w:type="spellEnd"/>
            <w:r w:rsidRPr="00D322AF">
              <w:rPr>
                <w:rFonts w:ascii="Times New Roman" w:hAnsi="Times New Roman"/>
                <w:sz w:val="24"/>
                <w:szCs w:val="24"/>
                <w:lang w:val="en-US"/>
              </w:rPr>
              <w:t xml:space="preserve"> A. E. Heat-Engineering Characteristics of  Diatomaceous-Earth Materials in a Wide Temperature Range. Glass and Ceramics. </w:t>
            </w:r>
            <w:r w:rsidRPr="00D322AF">
              <w:rPr>
                <w:rStyle w:val="articlecitationyear"/>
                <w:rFonts w:ascii="Times New Roman" w:hAnsi="Times New Roman"/>
                <w:sz w:val="24"/>
                <w:szCs w:val="24"/>
                <w:lang w:val="en-US"/>
              </w:rPr>
              <w:t xml:space="preserve">May 2018, </w:t>
            </w:r>
            <w:r w:rsidRPr="00D322AF">
              <w:rPr>
                <w:rStyle w:val="articlecitationvolume"/>
                <w:rFonts w:ascii="Times New Roman" w:hAnsi="Times New Roman"/>
                <w:sz w:val="24"/>
                <w:szCs w:val="24"/>
                <w:lang w:val="en-US"/>
              </w:rPr>
              <w:t>Volume 75, Issue 1-2</w:t>
            </w:r>
            <w:r w:rsidRPr="00D322AF">
              <w:rPr>
                <w:rStyle w:val="articlecitationpages"/>
                <w:rFonts w:ascii="Times New Roman" w:hAnsi="Times New Roman"/>
                <w:sz w:val="24"/>
                <w:szCs w:val="24"/>
                <w:lang w:val="en-US"/>
              </w:rPr>
              <w:t>.</w:t>
            </w:r>
            <w:r w:rsidRPr="00D322AF">
              <w:rPr>
                <w:rStyle w:val="a9"/>
                <w:rFonts w:ascii="Times New Roman" w:eastAsia="Calibri" w:hAnsi="Times New Roman"/>
                <w:sz w:val="24"/>
                <w:szCs w:val="24"/>
                <w:lang w:val="en-US"/>
              </w:rPr>
              <w:t xml:space="preserve"> </w:t>
            </w:r>
            <w:r w:rsidRPr="00D322AF">
              <w:rPr>
                <w:rStyle w:val="articlecitationpages"/>
                <w:rFonts w:ascii="Times New Roman" w:hAnsi="Times New Roman"/>
                <w:sz w:val="24"/>
                <w:szCs w:val="24"/>
                <w:lang w:val="en-US"/>
              </w:rPr>
              <w:t xml:space="preserve">Pp 60–62. </w:t>
            </w:r>
            <w:r w:rsidRPr="00D322AF">
              <w:rPr>
                <w:rFonts w:ascii="Times New Roman" w:hAnsi="Times New Roman"/>
                <w:sz w:val="24"/>
                <w:szCs w:val="24"/>
                <w:lang w:val="en-US"/>
              </w:rPr>
              <w:t xml:space="preserve">DOI </w:t>
            </w:r>
            <w:hyperlink r:id="rId45" w:tgtFrame="_blank" w:history="1">
              <w:r w:rsidRPr="00D322AF">
                <w:rPr>
                  <w:rStyle w:val="aa"/>
                  <w:rFonts w:ascii="Times New Roman" w:hAnsi="Times New Roman"/>
                  <w:color w:val="auto"/>
                  <w:sz w:val="24"/>
                  <w:szCs w:val="24"/>
                  <w:lang w:val="en-US"/>
                </w:rPr>
                <w:t>10.1007/s10717-018-0029-2</w:t>
              </w:r>
            </w:hyperlink>
            <w:r w:rsidRPr="00D322AF">
              <w:rPr>
                <w:rFonts w:ascii="Times New Roman" w:hAnsi="Times New Roman"/>
                <w:sz w:val="24"/>
                <w:szCs w:val="24"/>
                <w:lang w:val="en-US"/>
              </w:rPr>
              <w:t xml:space="preserve">. Scopus: Q3. SJR = </w:t>
            </w:r>
            <w:r w:rsidRPr="00D322AF">
              <w:rPr>
                <w:rStyle w:val="value"/>
                <w:rFonts w:ascii="Times New Roman" w:hAnsi="Times New Roman"/>
                <w:sz w:val="24"/>
                <w:szCs w:val="24"/>
                <w:lang w:val="en-US"/>
              </w:rPr>
              <w:t>0,282.</w:t>
            </w:r>
          </w:p>
          <w:p w14:paraId="439D1FEE" w14:textId="77777777" w:rsidR="00717512" w:rsidRPr="00D322AF" w:rsidRDefault="00717512" w:rsidP="00717512">
            <w:pPr>
              <w:pStyle w:val="a6"/>
              <w:spacing w:after="0" w:line="240" w:lineRule="auto"/>
              <w:ind w:left="0"/>
              <w:jc w:val="both"/>
              <w:rPr>
                <w:rStyle w:val="value"/>
                <w:rFonts w:ascii="Times New Roman" w:hAnsi="Times New Roman"/>
                <w:sz w:val="24"/>
                <w:szCs w:val="24"/>
                <w:lang w:val="en-US"/>
              </w:rPr>
            </w:pPr>
            <w:r w:rsidRPr="00D322AF">
              <w:rPr>
                <w:rFonts w:ascii="Times New Roman" w:hAnsi="Times New Roman"/>
                <w:sz w:val="24"/>
                <w:szCs w:val="24"/>
                <w:lang w:val="en-US"/>
              </w:rPr>
              <w:t xml:space="preserve">- </w:t>
            </w:r>
            <w:proofErr w:type="spellStart"/>
            <w:r w:rsidRPr="00D322AF">
              <w:rPr>
                <w:rFonts w:ascii="Times New Roman" w:hAnsi="Times New Roman"/>
                <w:sz w:val="24"/>
                <w:szCs w:val="24"/>
                <w:lang w:val="en-US"/>
              </w:rPr>
              <w:t>Nikiforov</w:t>
            </w:r>
            <w:proofErr w:type="spellEnd"/>
            <w:r w:rsidRPr="00D322AF">
              <w:rPr>
                <w:rFonts w:ascii="Times New Roman" w:hAnsi="Times New Roman"/>
                <w:sz w:val="24"/>
                <w:szCs w:val="24"/>
                <w:lang w:val="en-US"/>
              </w:rPr>
              <w:t>, A. S. Investigation of the Dependence of Refractory Thermal Conductivity on Impregnation with a Corrosive Medium / A. S. </w:t>
            </w:r>
            <w:proofErr w:type="spellStart"/>
            <w:r w:rsidRPr="00D322AF">
              <w:rPr>
                <w:rFonts w:ascii="Times New Roman" w:hAnsi="Times New Roman"/>
                <w:sz w:val="24"/>
                <w:szCs w:val="24"/>
                <w:lang w:val="en-US"/>
              </w:rPr>
              <w:t>Nikiforov</w:t>
            </w:r>
            <w:proofErr w:type="spellEnd"/>
            <w:r w:rsidRPr="00D322AF">
              <w:rPr>
                <w:rFonts w:ascii="Times New Roman" w:hAnsi="Times New Roman"/>
                <w:sz w:val="24"/>
                <w:szCs w:val="24"/>
                <w:lang w:val="en-US"/>
              </w:rPr>
              <w:t>, E. V. </w:t>
            </w:r>
            <w:proofErr w:type="spellStart"/>
            <w:r w:rsidRPr="00D322AF">
              <w:rPr>
                <w:rFonts w:ascii="Times New Roman" w:hAnsi="Times New Roman"/>
                <w:sz w:val="24"/>
                <w:szCs w:val="24"/>
                <w:lang w:val="en-US"/>
              </w:rPr>
              <w:t>Prikhod’ko</w:t>
            </w:r>
            <w:proofErr w:type="spellEnd"/>
            <w:r w:rsidRPr="00D322AF">
              <w:rPr>
                <w:rFonts w:ascii="Times New Roman" w:hAnsi="Times New Roman"/>
                <w:sz w:val="24"/>
                <w:szCs w:val="24"/>
                <w:lang w:val="en-US"/>
              </w:rPr>
              <w:t>, A. K. </w:t>
            </w:r>
            <w:proofErr w:type="spellStart"/>
            <w:r w:rsidRPr="00D322AF">
              <w:rPr>
                <w:rFonts w:ascii="Times New Roman" w:hAnsi="Times New Roman"/>
                <w:sz w:val="24"/>
                <w:szCs w:val="24"/>
                <w:lang w:val="en-US"/>
              </w:rPr>
              <w:t>Kinzhibekova</w:t>
            </w:r>
            <w:proofErr w:type="spellEnd"/>
            <w:r w:rsidRPr="00D322AF">
              <w:rPr>
                <w:rFonts w:ascii="Times New Roman" w:hAnsi="Times New Roman"/>
                <w:sz w:val="24"/>
                <w:szCs w:val="24"/>
                <w:lang w:val="en-US"/>
              </w:rPr>
              <w:t>, A. E. </w:t>
            </w:r>
            <w:proofErr w:type="spellStart"/>
            <w:r w:rsidRPr="00D322AF">
              <w:rPr>
                <w:rFonts w:ascii="Times New Roman" w:hAnsi="Times New Roman"/>
                <w:sz w:val="24"/>
                <w:szCs w:val="24"/>
                <w:lang w:val="en-US"/>
              </w:rPr>
              <w:t>Karmanov</w:t>
            </w:r>
            <w:proofErr w:type="spellEnd"/>
            <w:r w:rsidRPr="00D322AF">
              <w:rPr>
                <w:rFonts w:ascii="Times New Roman" w:hAnsi="Times New Roman"/>
                <w:sz w:val="24"/>
                <w:szCs w:val="24"/>
                <w:lang w:val="en-US"/>
              </w:rPr>
              <w:t xml:space="preserve"> // Refractories and Industrial Ceramics. – 2020. – Vol. 60, № 5. – </w:t>
            </w:r>
            <w:r w:rsidRPr="00D322AF">
              <w:rPr>
                <w:rStyle w:val="articlecitationpages"/>
                <w:rFonts w:ascii="Times New Roman" w:hAnsi="Times New Roman"/>
                <w:sz w:val="24"/>
                <w:szCs w:val="24"/>
                <w:lang w:val="en-US"/>
              </w:rPr>
              <w:t xml:space="preserve">P. </w:t>
            </w:r>
            <w:r w:rsidRPr="00D322AF">
              <w:rPr>
                <w:rFonts w:ascii="Times New Roman" w:hAnsi="Times New Roman"/>
                <w:sz w:val="24"/>
                <w:szCs w:val="24"/>
                <w:lang w:val="en-US"/>
              </w:rPr>
              <w:t xml:space="preserve">463- 467. DOI 10.1007/s11148-020-00386-3. Scopus: Q3. SJR = </w:t>
            </w:r>
            <w:r w:rsidRPr="00D322AF">
              <w:rPr>
                <w:rStyle w:val="value"/>
                <w:rFonts w:ascii="Times New Roman" w:hAnsi="Times New Roman"/>
                <w:sz w:val="24"/>
                <w:szCs w:val="24"/>
                <w:lang w:val="en-US"/>
              </w:rPr>
              <w:t>0,244.</w:t>
            </w:r>
          </w:p>
          <w:p w14:paraId="136366F6" w14:textId="77777777" w:rsidR="00717512" w:rsidRPr="00D322AF" w:rsidRDefault="00717512" w:rsidP="00717512">
            <w:pPr>
              <w:jc w:val="both"/>
              <w:rPr>
                <w:rFonts w:ascii="Times New Roman" w:hAnsi="Times New Roman" w:cs="Times New Roman"/>
                <w:sz w:val="24"/>
                <w:szCs w:val="24"/>
                <w:shd w:val="clear" w:color="auto" w:fill="FFFFFF"/>
              </w:rPr>
            </w:pPr>
            <w:r w:rsidRPr="00D322AF">
              <w:rPr>
                <w:rStyle w:val="value"/>
                <w:rFonts w:ascii="Times New Roman" w:hAnsi="Times New Roman"/>
                <w:sz w:val="24"/>
                <w:szCs w:val="24"/>
                <w:lang w:val="en-US"/>
              </w:rPr>
              <w:t xml:space="preserve">- </w:t>
            </w:r>
            <w:proofErr w:type="spellStart"/>
            <w:r w:rsidRPr="00D322AF">
              <w:rPr>
                <w:rFonts w:ascii="Times New Roman" w:hAnsi="Times New Roman" w:cs="Times New Roman"/>
                <w:sz w:val="24"/>
                <w:szCs w:val="24"/>
                <w:shd w:val="clear" w:color="auto" w:fill="FFFFFF"/>
                <w:lang w:val="en-US"/>
              </w:rPr>
              <w:t>Nikiforov</w:t>
            </w:r>
            <w:proofErr w:type="spellEnd"/>
            <w:r w:rsidRPr="00D322AF">
              <w:rPr>
                <w:rFonts w:ascii="Times New Roman" w:hAnsi="Times New Roman" w:cs="Times New Roman"/>
                <w:sz w:val="24"/>
                <w:szCs w:val="24"/>
                <w:shd w:val="clear" w:color="auto" w:fill="FFFFFF"/>
                <w:lang w:val="en-US"/>
              </w:rPr>
              <w:t xml:space="preserve">, A.; </w:t>
            </w:r>
            <w:proofErr w:type="spellStart"/>
            <w:r w:rsidRPr="00D322AF">
              <w:rPr>
                <w:rFonts w:ascii="Times New Roman" w:hAnsi="Times New Roman" w:cs="Times New Roman"/>
                <w:sz w:val="24"/>
                <w:szCs w:val="24"/>
                <w:shd w:val="clear" w:color="auto" w:fill="FFFFFF"/>
                <w:lang w:val="en-US"/>
              </w:rPr>
              <w:t>Kinzhibekova</w:t>
            </w:r>
            <w:proofErr w:type="spellEnd"/>
            <w:r w:rsidRPr="00D322AF">
              <w:rPr>
                <w:rFonts w:ascii="Times New Roman" w:hAnsi="Times New Roman" w:cs="Times New Roman"/>
                <w:sz w:val="24"/>
                <w:szCs w:val="24"/>
                <w:shd w:val="clear" w:color="auto" w:fill="FFFFFF"/>
                <w:lang w:val="en-US"/>
              </w:rPr>
              <w:t xml:space="preserve">, A.; </w:t>
            </w:r>
            <w:proofErr w:type="spellStart"/>
            <w:r w:rsidRPr="00D322AF">
              <w:rPr>
                <w:rFonts w:ascii="Times New Roman" w:hAnsi="Times New Roman" w:cs="Times New Roman"/>
                <w:sz w:val="24"/>
                <w:szCs w:val="24"/>
                <w:shd w:val="clear" w:color="auto" w:fill="FFFFFF"/>
                <w:lang w:val="en-US"/>
              </w:rPr>
              <w:t>Prikhodko</w:t>
            </w:r>
            <w:proofErr w:type="spellEnd"/>
            <w:r w:rsidRPr="00D322AF">
              <w:rPr>
                <w:rFonts w:ascii="Times New Roman" w:hAnsi="Times New Roman" w:cs="Times New Roman"/>
                <w:sz w:val="24"/>
                <w:szCs w:val="24"/>
                <w:shd w:val="clear" w:color="auto" w:fill="FFFFFF"/>
                <w:lang w:val="en-US"/>
              </w:rPr>
              <w:t xml:space="preserve">, E.; </w:t>
            </w:r>
            <w:proofErr w:type="spellStart"/>
            <w:r w:rsidRPr="00D322AF">
              <w:rPr>
                <w:rFonts w:ascii="Times New Roman" w:hAnsi="Times New Roman" w:cs="Times New Roman"/>
                <w:sz w:val="24"/>
                <w:szCs w:val="24"/>
                <w:shd w:val="clear" w:color="auto" w:fill="FFFFFF"/>
                <w:lang w:val="en-US"/>
              </w:rPr>
              <w:t>Karmanov</w:t>
            </w:r>
            <w:proofErr w:type="spellEnd"/>
            <w:r w:rsidRPr="00D322AF">
              <w:rPr>
                <w:rFonts w:ascii="Times New Roman" w:hAnsi="Times New Roman" w:cs="Times New Roman"/>
                <w:sz w:val="24"/>
                <w:szCs w:val="24"/>
                <w:shd w:val="clear" w:color="auto" w:fill="FFFFFF"/>
                <w:lang w:val="en-US"/>
              </w:rPr>
              <w:t xml:space="preserve">, A.; </w:t>
            </w:r>
            <w:proofErr w:type="spellStart"/>
            <w:r w:rsidRPr="00D322AF">
              <w:rPr>
                <w:rFonts w:ascii="Times New Roman" w:hAnsi="Times New Roman" w:cs="Times New Roman"/>
                <w:sz w:val="24"/>
                <w:szCs w:val="24"/>
                <w:shd w:val="clear" w:color="auto" w:fill="FFFFFF"/>
                <w:lang w:val="en-US"/>
              </w:rPr>
              <w:t>Nurkina</w:t>
            </w:r>
            <w:proofErr w:type="spellEnd"/>
            <w:r w:rsidRPr="00D322AF">
              <w:rPr>
                <w:rFonts w:ascii="Times New Roman" w:hAnsi="Times New Roman" w:cs="Times New Roman"/>
                <w:sz w:val="24"/>
                <w:szCs w:val="24"/>
                <w:shd w:val="clear" w:color="auto" w:fill="FFFFFF"/>
                <w:lang w:val="en-US"/>
              </w:rPr>
              <w:t xml:space="preserve">, S. Analysis of the Characteristics of Bio-Coal Briquettes from Agricultural and Coal Industry Waste. </w:t>
            </w:r>
            <w:r w:rsidRPr="00D322AF">
              <w:rPr>
                <w:rFonts w:ascii="Times New Roman" w:hAnsi="Times New Roman" w:cs="Times New Roman"/>
                <w:iCs/>
                <w:sz w:val="24"/>
                <w:szCs w:val="24"/>
                <w:lang w:val="en-US"/>
              </w:rPr>
              <w:t>Energies</w:t>
            </w:r>
            <w:r w:rsidRPr="00D322AF">
              <w:rPr>
                <w:rFonts w:ascii="Times New Roman" w:hAnsi="Times New Roman" w:cs="Times New Roman"/>
                <w:sz w:val="24"/>
                <w:szCs w:val="24"/>
                <w:shd w:val="clear" w:color="auto" w:fill="FFFFFF"/>
                <w:lang w:val="en-US"/>
              </w:rPr>
              <w:t xml:space="preserve"> </w:t>
            </w:r>
            <w:r w:rsidRPr="00D322AF">
              <w:rPr>
                <w:rFonts w:ascii="Times New Roman" w:hAnsi="Times New Roman" w:cs="Times New Roman"/>
                <w:bCs/>
                <w:sz w:val="24"/>
                <w:szCs w:val="24"/>
                <w:shd w:val="clear" w:color="auto" w:fill="FFFFFF"/>
                <w:lang w:val="en-US"/>
              </w:rPr>
              <w:t>2023</w:t>
            </w:r>
            <w:r w:rsidRPr="00D322AF">
              <w:rPr>
                <w:rFonts w:ascii="Times New Roman" w:hAnsi="Times New Roman" w:cs="Times New Roman"/>
                <w:sz w:val="24"/>
                <w:szCs w:val="24"/>
                <w:shd w:val="clear" w:color="auto" w:fill="FFFFFF"/>
                <w:lang w:val="en-US"/>
              </w:rPr>
              <w:t xml:space="preserve">, </w:t>
            </w:r>
            <w:r w:rsidRPr="00D322AF">
              <w:rPr>
                <w:rFonts w:ascii="Times New Roman" w:hAnsi="Times New Roman" w:cs="Times New Roman"/>
                <w:iCs/>
                <w:sz w:val="24"/>
                <w:szCs w:val="24"/>
                <w:lang w:val="en-US"/>
              </w:rPr>
              <w:t>16</w:t>
            </w:r>
            <w:r w:rsidRPr="00D322AF">
              <w:rPr>
                <w:rFonts w:ascii="Times New Roman" w:hAnsi="Times New Roman" w:cs="Times New Roman"/>
                <w:sz w:val="24"/>
                <w:szCs w:val="24"/>
                <w:shd w:val="clear" w:color="auto" w:fill="FFFFFF"/>
                <w:lang w:val="en-US"/>
              </w:rPr>
              <w:t xml:space="preserve">, 3527. </w:t>
            </w:r>
            <w:hyperlink r:id="rId46" w:history="1">
              <w:r w:rsidRPr="00D322AF">
                <w:rPr>
                  <w:rStyle w:val="aa"/>
                  <w:rFonts w:ascii="Times New Roman" w:hAnsi="Times New Roman" w:cs="Times New Roman"/>
                  <w:color w:val="auto"/>
                  <w:sz w:val="24"/>
                  <w:szCs w:val="24"/>
                  <w:shd w:val="clear" w:color="auto" w:fill="FFFFFF"/>
                  <w:lang w:val="en-US"/>
                </w:rPr>
                <w:t>https</w:t>
              </w:r>
              <w:r w:rsidRPr="00D322AF">
                <w:rPr>
                  <w:rStyle w:val="aa"/>
                  <w:rFonts w:ascii="Times New Roman" w:hAnsi="Times New Roman" w:cs="Times New Roman"/>
                  <w:color w:val="auto"/>
                  <w:sz w:val="24"/>
                  <w:szCs w:val="24"/>
                  <w:shd w:val="clear" w:color="auto" w:fill="FFFFFF"/>
                </w:rPr>
                <w:t>://</w:t>
              </w:r>
              <w:proofErr w:type="spellStart"/>
              <w:r w:rsidRPr="00D322AF">
                <w:rPr>
                  <w:rStyle w:val="aa"/>
                  <w:rFonts w:ascii="Times New Roman" w:hAnsi="Times New Roman" w:cs="Times New Roman"/>
                  <w:color w:val="auto"/>
                  <w:sz w:val="24"/>
                  <w:szCs w:val="24"/>
                  <w:shd w:val="clear" w:color="auto" w:fill="FFFFFF"/>
                  <w:lang w:val="en-US"/>
                </w:rPr>
                <w:t>doi</w:t>
              </w:r>
              <w:proofErr w:type="spellEnd"/>
              <w:r w:rsidRPr="00D322AF">
                <w:rPr>
                  <w:rStyle w:val="aa"/>
                  <w:rFonts w:ascii="Times New Roman" w:hAnsi="Times New Roman" w:cs="Times New Roman"/>
                  <w:color w:val="auto"/>
                  <w:sz w:val="24"/>
                  <w:szCs w:val="24"/>
                  <w:shd w:val="clear" w:color="auto" w:fill="FFFFFF"/>
                </w:rPr>
                <w:t>.</w:t>
              </w:r>
              <w:r w:rsidRPr="00D322AF">
                <w:rPr>
                  <w:rStyle w:val="aa"/>
                  <w:rFonts w:ascii="Times New Roman" w:hAnsi="Times New Roman" w:cs="Times New Roman"/>
                  <w:color w:val="auto"/>
                  <w:sz w:val="24"/>
                  <w:szCs w:val="24"/>
                  <w:shd w:val="clear" w:color="auto" w:fill="FFFFFF"/>
                  <w:lang w:val="en-US"/>
                </w:rPr>
                <w:t>org</w:t>
              </w:r>
              <w:r w:rsidRPr="00D322AF">
                <w:rPr>
                  <w:rStyle w:val="aa"/>
                  <w:rFonts w:ascii="Times New Roman" w:hAnsi="Times New Roman" w:cs="Times New Roman"/>
                  <w:color w:val="auto"/>
                  <w:sz w:val="24"/>
                  <w:szCs w:val="24"/>
                  <w:shd w:val="clear" w:color="auto" w:fill="FFFFFF"/>
                </w:rPr>
                <w:t>/10.3390/</w:t>
              </w:r>
              <w:proofErr w:type="spellStart"/>
              <w:r w:rsidRPr="00D322AF">
                <w:rPr>
                  <w:rStyle w:val="aa"/>
                  <w:rFonts w:ascii="Times New Roman" w:hAnsi="Times New Roman" w:cs="Times New Roman"/>
                  <w:color w:val="auto"/>
                  <w:sz w:val="24"/>
                  <w:szCs w:val="24"/>
                  <w:shd w:val="clear" w:color="auto" w:fill="FFFFFF"/>
                  <w:lang w:val="en-US"/>
                </w:rPr>
                <w:t>en</w:t>
              </w:r>
              <w:proofErr w:type="spellEnd"/>
              <w:r w:rsidRPr="00D322AF">
                <w:rPr>
                  <w:rStyle w:val="aa"/>
                  <w:rFonts w:ascii="Times New Roman" w:hAnsi="Times New Roman" w:cs="Times New Roman"/>
                  <w:color w:val="auto"/>
                  <w:sz w:val="24"/>
                  <w:szCs w:val="24"/>
                  <w:shd w:val="clear" w:color="auto" w:fill="FFFFFF"/>
                </w:rPr>
                <w:t>16083527</w:t>
              </w:r>
            </w:hyperlink>
            <w:r w:rsidRPr="00D322AF">
              <w:rPr>
                <w:rStyle w:val="aa"/>
                <w:rFonts w:ascii="Times New Roman" w:hAnsi="Times New Roman" w:cs="Times New Roman"/>
                <w:color w:val="auto"/>
                <w:sz w:val="24"/>
                <w:szCs w:val="24"/>
                <w:shd w:val="clear" w:color="auto" w:fill="FFFFFF"/>
              </w:rPr>
              <w:t>.</w:t>
            </w:r>
          </w:p>
          <w:p w14:paraId="6FEA5EA4" w14:textId="4708C588" w:rsidR="00717512" w:rsidRPr="00D322AF" w:rsidRDefault="00717512" w:rsidP="00717512">
            <w:pPr>
              <w:pStyle w:val="a6"/>
              <w:spacing w:after="0" w:line="240" w:lineRule="auto"/>
              <w:ind w:left="0"/>
              <w:jc w:val="both"/>
              <w:rPr>
                <w:rFonts w:ascii="Times New Roman" w:hAnsi="Times New Roman"/>
                <w:sz w:val="24"/>
                <w:szCs w:val="24"/>
                <w:lang w:val="en-US"/>
              </w:rPr>
            </w:pPr>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Prikhodko</w:t>
            </w:r>
            <w:proofErr w:type="spellEnd"/>
            <w:r w:rsidRPr="00D322AF">
              <w:rPr>
                <w:rFonts w:ascii="Times New Roman" w:hAnsi="Times New Roman"/>
                <w:sz w:val="24"/>
                <w:szCs w:val="24"/>
                <w:shd w:val="clear" w:color="auto" w:fill="FFFFFF"/>
              </w:rPr>
              <w:t xml:space="preserve">, </w:t>
            </w:r>
            <w:r w:rsidRPr="00D322AF">
              <w:rPr>
                <w:rFonts w:ascii="Times New Roman" w:hAnsi="Times New Roman"/>
                <w:sz w:val="24"/>
                <w:szCs w:val="24"/>
                <w:shd w:val="clear" w:color="auto" w:fill="FFFFFF"/>
                <w:lang w:val="en-US"/>
              </w:rPr>
              <w:t>Evgeniy</w:t>
            </w:r>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Alexandr</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Nikiforov</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Akmaral</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Kinzhibekova</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Alexandr</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Paramonov</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Nazgul</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Aripova</w:t>
            </w:r>
            <w:proofErr w:type="spellEnd"/>
            <w:r w:rsidRPr="00D322AF">
              <w:rPr>
                <w:rFonts w:ascii="Times New Roman" w:hAnsi="Times New Roman"/>
                <w:sz w:val="24"/>
                <w:szCs w:val="24"/>
                <w:shd w:val="clear" w:color="auto" w:fill="FFFFFF"/>
              </w:rPr>
              <w:t xml:space="preserve">, </w:t>
            </w:r>
            <w:r w:rsidRPr="00D322AF">
              <w:rPr>
                <w:rFonts w:ascii="Times New Roman" w:hAnsi="Times New Roman"/>
                <w:sz w:val="24"/>
                <w:szCs w:val="24"/>
                <w:shd w:val="clear" w:color="auto" w:fill="FFFFFF"/>
                <w:lang w:val="en-US"/>
              </w:rPr>
              <w:t>and</w:t>
            </w:r>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Amangeldy</w:t>
            </w:r>
            <w:proofErr w:type="spellEnd"/>
            <w:r w:rsidRPr="00D322AF">
              <w:rPr>
                <w:rFonts w:ascii="Times New Roman" w:hAnsi="Times New Roman"/>
                <w:sz w:val="24"/>
                <w:szCs w:val="24"/>
                <w:shd w:val="clear" w:color="auto" w:fill="FFFFFF"/>
              </w:rPr>
              <w:t xml:space="preserve"> </w:t>
            </w:r>
            <w:proofErr w:type="spellStart"/>
            <w:r w:rsidRPr="00D322AF">
              <w:rPr>
                <w:rFonts w:ascii="Times New Roman" w:hAnsi="Times New Roman"/>
                <w:sz w:val="24"/>
                <w:szCs w:val="24"/>
                <w:shd w:val="clear" w:color="auto" w:fill="FFFFFF"/>
                <w:lang w:val="en-US"/>
              </w:rPr>
              <w:t>Karmanov</w:t>
            </w:r>
            <w:proofErr w:type="spellEnd"/>
            <w:r w:rsidRPr="00D322AF">
              <w:rPr>
                <w:rFonts w:ascii="Times New Roman" w:hAnsi="Times New Roman"/>
                <w:sz w:val="24"/>
                <w:szCs w:val="24"/>
                <w:shd w:val="clear" w:color="auto" w:fill="FFFFFF"/>
              </w:rPr>
              <w:t xml:space="preserve">. </w:t>
            </w:r>
            <w:r w:rsidRPr="00D322AF">
              <w:rPr>
                <w:rFonts w:ascii="Times New Roman" w:hAnsi="Times New Roman"/>
                <w:sz w:val="24"/>
                <w:szCs w:val="24"/>
                <w:shd w:val="clear" w:color="auto" w:fill="FFFFFF"/>
                <w:lang w:val="en-US"/>
              </w:rPr>
              <w:t xml:space="preserve">Analysis of the Effect of Temperature on the Ultimate Strength of Refractory Materials. </w:t>
            </w:r>
            <w:r w:rsidRPr="00D322AF">
              <w:rPr>
                <w:rFonts w:ascii="Times New Roman" w:hAnsi="Times New Roman"/>
                <w:i/>
                <w:sz w:val="24"/>
                <w:szCs w:val="24"/>
                <w:lang w:val="en-US"/>
              </w:rPr>
              <w:t>Energies</w:t>
            </w:r>
            <w:r w:rsidRPr="00D322AF">
              <w:rPr>
                <w:rFonts w:ascii="Times New Roman" w:hAnsi="Times New Roman"/>
                <w:sz w:val="24"/>
                <w:szCs w:val="24"/>
                <w:lang w:val="en-US"/>
              </w:rPr>
              <w:t xml:space="preserve"> 2023, 16(18), 6732. </w:t>
            </w:r>
            <w:proofErr w:type="gramStart"/>
            <w:r w:rsidRPr="00D322AF">
              <w:rPr>
                <w:rFonts w:ascii="Times New Roman" w:hAnsi="Times New Roman"/>
                <w:sz w:val="24"/>
                <w:szCs w:val="24"/>
                <w:lang w:val="en-US"/>
              </w:rPr>
              <w:t>p.1-12</w:t>
            </w:r>
            <w:proofErr w:type="gramEnd"/>
            <w:r w:rsidRPr="00D322AF">
              <w:rPr>
                <w:rFonts w:ascii="Times New Roman" w:hAnsi="Times New Roman"/>
                <w:sz w:val="24"/>
                <w:szCs w:val="24"/>
                <w:lang w:val="en-US"/>
              </w:rPr>
              <w:t xml:space="preserve">. </w:t>
            </w:r>
            <w:hyperlink r:id="rId47" w:history="1">
              <w:r w:rsidRPr="00D322AF">
                <w:rPr>
                  <w:rStyle w:val="aa"/>
                  <w:rFonts w:ascii="Times New Roman" w:hAnsi="Times New Roman"/>
                  <w:color w:val="auto"/>
                  <w:sz w:val="24"/>
                  <w:szCs w:val="24"/>
                  <w:shd w:val="clear" w:color="auto" w:fill="FFFFFF"/>
                  <w:lang w:val="en-US"/>
                </w:rPr>
                <w:t>https://doi.org/10.3390/en16186732</w:t>
              </w:r>
            </w:hyperlink>
            <w:r w:rsidRPr="00D322AF">
              <w:rPr>
                <w:rFonts w:ascii="Times New Roman" w:hAnsi="Times New Roman"/>
                <w:sz w:val="24"/>
                <w:szCs w:val="24"/>
                <w:lang w:val="en-US"/>
              </w:rPr>
              <w:t>.</w:t>
            </w:r>
          </w:p>
          <w:p w14:paraId="44D80BE3" w14:textId="3E80D984" w:rsidR="00F05EA9" w:rsidRPr="00D322AF" w:rsidRDefault="00F05EA9" w:rsidP="00717512">
            <w:pPr>
              <w:pStyle w:val="a6"/>
              <w:spacing w:after="0" w:line="240" w:lineRule="auto"/>
              <w:ind w:left="0"/>
              <w:jc w:val="both"/>
              <w:rPr>
                <w:rFonts w:ascii="Times New Roman" w:hAnsi="Times New Roman"/>
                <w:sz w:val="24"/>
                <w:szCs w:val="24"/>
              </w:rPr>
            </w:pPr>
            <w:r w:rsidRPr="00D322AF">
              <w:rPr>
                <w:rFonts w:ascii="Times New Roman" w:hAnsi="Times New Roman"/>
                <w:sz w:val="24"/>
                <w:szCs w:val="24"/>
                <w:lang w:val="en-US"/>
              </w:rPr>
              <w:t xml:space="preserve">- Evgeniy </w:t>
            </w:r>
            <w:proofErr w:type="spellStart"/>
            <w:r w:rsidRPr="00D322AF">
              <w:rPr>
                <w:rFonts w:ascii="Times New Roman" w:hAnsi="Times New Roman"/>
                <w:sz w:val="24"/>
                <w:szCs w:val="24"/>
                <w:lang w:val="en-US"/>
              </w:rPr>
              <w:t>Prikhodko</w:t>
            </w:r>
            <w:proofErr w:type="spellEnd"/>
            <w:r w:rsidRPr="00D322AF">
              <w:rPr>
                <w:rFonts w:ascii="Times New Roman" w:hAnsi="Times New Roman"/>
                <w:sz w:val="24"/>
                <w:szCs w:val="24"/>
                <w:lang w:val="en-US"/>
              </w:rPr>
              <w:t xml:space="preserve">, </w:t>
            </w:r>
            <w:proofErr w:type="spellStart"/>
            <w:r w:rsidRPr="00D322AF">
              <w:rPr>
                <w:rFonts w:ascii="Times New Roman" w:hAnsi="Times New Roman"/>
                <w:sz w:val="24"/>
                <w:szCs w:val="24"/>
                <w:lang w:val="en-US"/>
              </w:rPr>
              <w:t>Alexandr</w:t>
            </w:r>
            <w:proofErr w:type="spellEnd"/>
            <w:r w:rsidRPr="00D322AF">
              <w:rPr>
                <w:rFonts w:ascii="Times New Roman" w:hAnsi="Times New Roman"/>
                <w:sz w:val="24"/>
                <w:szCs w:val="24"/>
                <w:lang w:val="en-US"/>
              </w:rPr>
              <w:t xml:space="preserve"> </w:t>
            </w:r>
            <w:proofErr w:type="spellStart"/>
            <w:r w:rsidRPr="00D322AF">
              <w:rPr>
                <w:rFonts w:ascii="Times New Roman" w:hAnsi="Times New Roman"/>
                <w:sz w:val="24"/>
                <w:szCs w:val="24"/>
                <w:lang w:val="en-US"/>
              </w:rPr>
              <w:t>Nikiforov</w:t>
            </w:r>
            <w:proofErr w:type="spellEnd"/>
            <w:r w:rsidRPr="00D322AF">
              <w:rPr>
                <w:rFonts w:ascii="Times New Roman" w:hAnsi="Times New Roman"/>
                <w:sz w:val="24"/>
                <w:szCs w:val="24"/>
                <w:lang w:val="en-US"/>
              </w:rPr>
              <w:t xml:space="preserve">, </w:t>
            </w:r>
            <w:proofErr w:type="spellStart"/>
            <w:r w:rsidRPr="00D322AF">
              <w:rPr>
                <w:rFonts w:ascii="Times New Roman" w:hAnsi="Times New Roman"/>
                <w:sz w:val="24"/>
                <w:szCs w:val="24"/>
                <w:shd w:val="clear" w:color="auto" w:fill="FFFFFF"/>
                <w:lang w:val="en-US"/>
              </w:rPr>
              <w:t>Kinzhibekova</w:t>
            </w:r>
            <w:proofErr w:type="spellEnd"/>
            <w:r w:rsidRPr="00D322AF">
              <w:rPr>
                <w:rFonts w:ascii="Times New Roman" w:hAnsi="Times New Roman"/>
                <w:sz w:val="24"/>
                <w:szCs w:val="24"/>
                <w:shd w:val="clear" w:color="auto" w:fill="FFFFFF"/>
                <w:lang w:val="en-US"/>
              </w:rPr>
              <w:t xml:space="preserve"> A.,</w:t>
            </w:r>
            <w:r w:rsidRPr="00D322AF">
              <w:rPr>
                <w:rFonts w:ascii="Times New Roman" w:hAnsi="Times New Roman"/>
                <w:sz w:val="24"/>
                <w:szCs w:val="24"/>
                <w:lang w:val="en-US"/>
              </w:rPr>
              <w:t xml:space="preserve"> </w:t>
            </w:r>
            <w:proofErr w:type="spellStart"/>
            <w:r w:rsidRPr="00D322AF">
              <w:rPr>
                <w:rFonts w:ascii="Times New Roman" w:hAnsi="Times New Roman"/>
                <w:sz w:val="24"/>
                <w:szCs w:val="24"/>
                <w:lang w:val="en-US"/>
              </w:rPr>
              <w:t>Nazgul</w:t>
            </w:r>
            <w:proofErr w:type="spellEnd"/>
            <w:r w:rsidRPr="00D322AF">
              <w:rPr>
                <w:rFonts w:ascii="Times New Roman" w:hAnsi="Times New Roman"/>
                <w:sz w:val="24"/>
                <w:szCs w:val="24"/>
                <w:lang w:val="en-US"/>
              </w:rPr>
              <w:t xml:space="preserve"> </w:t>
            </w:r>
            <w:proofErr w:type="spellStart"/>
            <w:r w:rsidRPr="00D322AF">
              <w:rPr>
                <w:rFonts w:ascii="Times New Roman" w:hAnsi="Times New Roman"/>
                <w:sz w:val="24"/>
                <w:szCs w:val="24"/>
                <w:lang w:val="en-US"/>
              </w:rPr>
              <w:t>Aripova</w:t>
            </w:r>
            <w:proofErr w:type="spellEnd"/>
            <w:r w:rsidRPr="00D322AF">
              <w:rPr>
                <w:rFonts w:ascii="Times New Roman" w:hAnsi="Times New Roman"/>
                <w:sz w:val="24"/>
                <w:szCs w:val="24"/>
                <w:lang w:val="en-US"/>
              </w:rPr>
              <w:t xml:space="preserve">, </w:t>
            </w:r>
            <w:proofErr w:type="spellStart"/>
            <w:r w:rsidRPr="00D322AF">
              <w:rPr>
                <w:rFonts w:ascii="Times New Roman" w:hAnsi="Times New Roman"/>
                <w:sz w:val="24"/>
                <w:szCs w:val="24"/>
                <w:lang w:val="en-US"/>
              </w:rPr>
              <w:t>Amangeldy</w:t>
            </w:r>
            <w:proofErr w:type="spellEnd"/>
            <w:r w:rsidRPr="00D322AF">
              <w:rPr>
                <w:rFonts w:ascii="Times New Roman" w:hAnsi="Times New Roman"/>
                <w:sz w:val="24"/>
                <w:szCs w:val="24"/>
                <w:lang w:val="en-US"/>
              </w:rPr>
              <w:t xml:space="preserve"> </w:t>
            </w:r>
            <w:proofErr w:type="spellStart"/>
            <w:r w:rsidRPr="00D322AF">
              <w:rPr>
                <w:rFonts w:ascii="Times New Roman" w:hAnsi="Times New Roman"/>
                <w:sz w:val="24"/>
                <w:szCs w:val="24"/>
                <w:lang w:val="en-US"/>
              </w:rPr>
              <w:t>Karmanov</w:t>
            </w:r>
            <w:proofErr w:type="spellEnd"/>
            <w:r w:rsidRPr="00D322AF">
              <w:rPr>
                <w:rFonts w:ascii="Times New Roman" w:hAnsi="Times New Roman"/>
                <w:sz w:val="24"/>
                <w:szCs w:val="24"/>
                <w:lang w:val="en-US"/>
              </w:rPr>
              <w:t xml:space="preserve">, Vladimir </w:t>
            </w:r>
            <w:proofErr w:type="spellStart"/>
            <w:r w:rsidRPr="00D322AF">
              <w:rPr>
                <w:rFonts w:ascii="Times New Roman" w:hAnsi="Times New Roman"/>
                <w:sz w:val="24"/>
                <w:szCs w:val="24"/>
                <w:lang w:val="en-US"/>
              </w:rPr>
              <w:t>Ryndin</w:t>
            </w:r>
            <w:proofErr w:type="spellEnd"/>
            <w:r w:rsidRPr="00D322AF">
              <w:rPr>
                <w:rFonts w:ascii="Times New Roman" w:hAnsi="Times New Roman"/>
                <w:sz w:val="24"/>
                <w:szCs w:val="24"/>
                <w:lang w:val="en-US"/>
              </w:rPr>
              <w:t xml:space="preserve">. Analysis of the Cooling Modes of the Lining of a Ferroalloy-Casting Ladle. </w:t>
            </w:r>
            <w:proofErr w:type="spellStart"/>
            <w:r w:rsidRPr="00D322AF">
              <w:rPr>
                <w:rStyle w:val="af"/>
                <w:rFonts w:ascii="Times New Roman" w:hAnsi="Times New Roman"/>
                <w:i w:val="0"/>
                <w:sz w:val="24"/>
                <w:szCs w:val="24"/>
                <w:shd w:val="clear" w:color="auto" w:fill="FFFFFF"/>
              </w:rPr>
              <w:t>Energies</w:t>
            </w:r>
            <w:proofErr w:type="spellEnd"/>
            <w:r w:rsidRPr="00D322AF">
              <w:rPr>
                <w:rFonts w:ascii="Times New Roman" w:hAnsi="Times New Roman"/>
                <w:sz w:val="24"/>
                <w:szCs w:val="24"/>
                <w:shd w:val="clear" w:color="auto" w:fill="FFFFFF"/>
              </w:rPr>
              <w:t xml:space="preserve"> </w:t>
            </w:r>
            <w:r w:rsidRPr="00D322AF">
              <w:rPr>
                <w:rFonts w:ascii="Times New Roman" w:hAnsi="Times New Roman"/>
                <w:bCs/>
                <w:sz w:val="24"/>
                <w:szCs w:val="24"/>
                <w:shd w:val="clear" w:color="auto" w:fill="FFFFFF"/>
              </w:rPr>
              <w:t>2024</w:t>
            </w:r>
            <w:r w:rsidRPr="00D322AF">
              <w:rPr>
                <w:rFonts w:ascii="Times New Roman" w:hAnsi="Times New Roman"/>
                <w:sz w:val="24"/>
                <w:szCs w:val="24"/>
                <w:shd w:val="clear" w:color="auto" w:fill="FFFFFF"/>
              </w:rPr>
              <w:t xml:space="preserve">, </w:t>
            </w:r>
            <w:r w:rsidRPr="00D322AF">
              <w:rPr>
                <w:rStyle w:val="af"/>
                <w:rFonts w:ascii="Times New Roman" w:hAnsi="Times New Roman"/>
                <w:i w:val="0"/>
                <w:sz w:val="24"/>
                <w:szCs w:val="24"/>
                <w:shd w:val="clear" w:color="auto" w:fill="FFFFFF"/>
              </w:rPr>
              <w:t>17</w:t>
            </w:r>
            <w:r w:rsidRPr="00D322AF">
              <w:rPr>
                <w:rFonts w:ascii="Times New Roman" w:hAnsi="Times New Roman"/>
                <w:sz w:val="24"/>
                <w:szCs w:val="24"/>
                <w:shd w:val="clear" w:color="auto" w:fill="FFFFFF"/>
              </w:rPr>
              <w:t>(5), 1229</w:t>
            </w:r>
          </w:p>
          <w:p w14:paraId="1168F320" w14:textId="40BE4488" w:rsidR="00717512" w:rsidRPr="00D322AF" w:rsidRDefault="00717512" w:rsidP="00717512">
            <w:pPr>
              <w:jc w:val="both"/>
              <w:rPr>
                <w:rFonts w:ascii="Times New Roman" w:hAnsi="Times New Roman" w:cs="Times New Roman"/>
                <w:sz w:val="24"/>
                <w:szCs w:val="24"/>
              </w:rPr>
            </w:pPr>
          </w:p>
        </w:tc>
      </w:tr>
      <w:tr w:rsidR="00D322AF" w:rsidRPr="00D322AF" w14:paraId="6AEBB0A5" w14:textId="77777777" w:rsidTr="00CD3EEB">
        <w:trPr>
          <w:trHeight w:val="510"/>
        </w:trPr>
        <w:tc>
          <w:tcPr>
            <w:tcW w:w="2733" w:type="dxa"/>
            <w:vMerge w:val="restart"/>
          </w:tcPr>
          <w:p w14:paraId="51CDF900" w14:textId="11470761" w:rsidR="00717512" w:rsidRPr="00D322AF" w:rsidRDefault="00717512" w:rsidP="00717512">
            <w:pPr>
              <w:jc w:val="center"/>
              <w:rPr>
                <w:rFonts w:ascii="Times New Roman" w:hAnsi="Times New Roman" w:cs="Times New Roman"/>
                <w:sz w:val="24"/>
                <w:szCs w:val="24"/>
                <w:lang w:val="kk-KZ"/>
              </w:rPr>
            </w:pPr>
            <w:r w:rsidRPr="00D322AF">
              <w:rPr>
                <w:rFonts w:ascii="Times New Roman" w:hAnsi="Times New Roman" w:cs="Times New Roman"/>
                <w:noProof/>
                <w:sz w:val="28"/>
                <w:szCs w:val="28"/>
                <w:highlight w:val="red"/>
                <w:lang w:eastAsia="ru-RU"/>
              </w:rPr>
              <w:drawing>
                <wp:inline distT="0" distB="0" distL="0" distR="0" wp14:anchorId="6CF2DDBE" wp14:editId="55A7E2AE">
                  <wp:extent cx="1551670" cy="2057400"/>
                  <wp:effectExtent l="0" t="0" r="0" b="0"/>
                  <wp:docPr id="6" name="Рисунок 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8522" r="2972" b="18249"/>
                          <a:stretch/>
                        </pic:blipFill>
                        <pic:spPr bwMode="auto">
                          <a:xfrm>
                            <a:off x="0" y="0"/>
                            <a:ext cx="1554651" cy="20613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12" w:type="dxa"/>
            <w:vAlign w:val="center"/>
          </w:tcPr>
          <w:p w14:paraId="6908AF8C" w14:textId="77777777" w:rsidR="00E81CFF" w:rsidRDefault="00E81CFF" w:rsidP="00717512">
            <w:pPr>
              <w:rPr>
                <w:rFonts w:ascii="Times New Roman" w:hAnsi="Times New Roman" w:cs="Times New Roman"/>
                <w:sz w:val="24"/>
                <w:szCs w:val="24"/>
              </w:rPr>
            </w:pPr>
          </w:p>
          <w:p w14:paraId="0D436EE5" w14:textId="77777777" w:rsidR="00E81CFF" w:rsidRDefault="00E81CFF" w:rsidP="00717512">
            <w:pPr>
              <w:rPr>
                <w:rFonts w:ascii="Times New Roman" w:hAnsi="Times New Roman" w:cs="Times New Roman"/>
                <w:sz w:val="24"/>
                <w:szCs w:val="24"/>
              </w:rPr>
            </w:pPr>
          </w:p>
          <w:p w14:paraId="65D6579B" w14:textId="5792BCD6" w:rsidR="00717512" w:rsidRPr="00E81CFF" w:rsidRDefault="00717512" w:rsidP="00717512">
            <w:pPr>
              <w:rPr>
                <w:rFonts w:ascii="Times New Roman" w:hAnsi="Times New Roman" w:cs="Times New Roman"/>
                <w:b/>
                <w:sz w:val="24"/>
                <w:szCs w:val="24"/>
              </w:rPr>
            </w:pPr>
            <w:proofErr w:type="spellStart"/>
            <w:r w:rsidRPr="00E81CFF">
              <w:rPr>
                <w:rFonts w:ascii="Times New Roman" w:hAnsi="Times New Roman" w:cs="Times New Roman"/>
                <w:b/>
                <w:sz w:val="24"/>
                <w:szCs w:val="24"/>
              </w:rPr>
              <w:lastRenderedPageBreak/>
              <w:t>Бергузинов</w:t>
            </w:r>
            <w:proofErr w:type="spellEnd"/>
            <w:r w:rsidRPr="00E81CFF">
              <w:rPr>
                <w:rFonts w:ascii="Times New Roman" w:hAnsi="Times New Roman" w:cs="Times New Roman"/>
                <w:b/>
                <w:sz w:val="24"/>
                <w:szCs w:val="24"/>
              </w:rPr>
              <w:t xml:space="preserve"> </w:t>
            </w:r>
            <w:proofErr w:type="spellStart"/>
            <w:r w:rsidRPr="00E81CFF">
              <w:rPr>
                <w:rFonts w:ascii="Times New Roman" w:hAnsi="Times New Roman" w:cs="Times New Roman"/>
                <w:b/>
                <w:sz w:val="24"/>
                <w:szCs w:val="24"/>
              </w:rPr>
              <w:t>Асхат</w:t>
            </w:r>
            <w:proofErr w:type="spellEnd"/>
            <w:r w:rsidRPr="00E81CFF">
              <w:rPr>
                <w:rFonts w:ascii="Times New Roman" w:hAnsi="Times New Roman" w:cs="Times New Roman"/>
                <w:b/>
                <w:sz w:val="24"/>
                <w:szCs w:val="24"/>
              </w:rPr>
              <w:t xml:space="preserve"> </w:t>
            </w:r>
            <w:proofErr w:type="spellStart"/>
            <w:r w:rsidRPr="00E81CFF">
              <w:rPr>
                <w:rFonts w:ascii="Times New Roman" w:hAnsi="Times New Roman" w:cs="Times New Roman"/>
                <w:b/>
                <w:sz w:val="24"/>
                <w:szCs w:val="24"/>
              </w:rPr>
              <w:t>Нурланович</w:t>
            </w:r>
            <w:proofErr w:type="spellEnd"/>
          </w:p>
        </w:tc>
      </w:tr>
      <w:tr w:rsidR="00D322AF" w:rsidRPr="00D322AF" w14:paraId="27171DC1" w14:textId="77777777" w:rsidTr="00CD3EEB">
        <w:trPr>
          <w:trHeight w:val="510"/>
        </w:trPr>
        <w:tc>
          <w:tcPr>
            <w:tcW w:w="2733" w:type="dxa"/>
            <w:vMerge/>
            <w:vAlign w:val="center"/>
          </w:tcPr>
          <w:p w14:paraId="6EE493E3"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73EB5B36" w14:textId="33634B97" w:rsidR="00717512" w:rsidRPr="00E81CFF" w:rsidRDefault="00717512" w:rsidP="00717512">
            <w:pPr>
              <w:rPr>
                <w:rFonts w:ascii="Times New Roman" w:hAnsi="Times New Roman" w:cs="Times New Roman"/>
                <w:iCs/>
                <w:sz w:val="24"/>
                <w:szCs w:val="24"/>
                <w:lang w:val="kk-KZ"/>
              </w:rPr>
            </w:pPr>
            <w:r w:rsidRPr="00E81CFF">
              <w:rPr>
                <w:rFonts w:ascii="Times New Roman" w:hAnsi="Times New Roman" w:cs="Times New Roman"/>
                <w:sz w:val="24"/>
                <w:szCs w:val="24"/>
                <w:lang w:val="kk-KZ"/>
              </w:rPr>
              <w:t>Младший научный сотрудник</w:t>
            </w:r>
          </w:p>
        </w:tc>
      </w:tr>
      <w:tr w:rsidR="00D322AF" w:rsidRPr="00D322AF" w14:paraId="5485F8F3" w14:textId="77777777" w:rsidTr="00CD3EEB">
        <w:trPr>
          <w:trHeight w:val="510"/>
        </w:trPr>
        <w:tc>
          <w:tcPr>
            <w:tcW w:w="2733" w:type="dxa"/>
            <w:vMerge/>
            <w:vAlign w:val="center"/>
          </w:tcPr>
          <w:p w14:paraId="3CDD47C2"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1016C4BB" w14:textId="0EA01561" w:rsidR="00717512" w:rsidRPr="00E81CFF" w:rsidRDefault="00717512" w:rsidP="00717512">
            <w:pPr>
              <w:rPr>
                <w:rFonts w:ascii="Times New Roman" w:hAnsi="Times New Roman" w:cs="Times New Roman"/>
                <w:sz w:val="24"/>
                <w:szCs w:val="24"/>
                <w:lang w:val="kk-KZ"/>
              </w:rPr>
            </w:pPr>
            <w:r w:rsidRPr="00E81CFF">
              <w:rPr>
                <w:rFonts w:ascii="Times New Roman" w:hAnsi="Times New Roman" w:cs="Times New Roman"/>
                <w:sz w:val="24"/>
                <w:szCs w:val="24"/>
                <w:lang w:val="kk-KZ"/>
              </w:rPr>
              <w:t>Дата рождения: 27.08.1984 г.</w:t>
            </w:r>
          </w:p>
        </w:tc>
      </w:tr>
      <w:tr w:rsidR="00D322AF" w:rsidRPr="00D322AF" w14:paraId="33B825E1" w14:textId="77777777" w:rsidTr="00CD3EEB">
        <w:trPr>
          <w:trHeight w:val="510"/>
        </w:trPr>
        <w:tc>
          <w:tcPr>
            <w:tcW w:w="2733" w:type="dxa"/>
            <w:vMerge/>
            <w:vAlign w:val="center"/>
          </w:tcPr>
          <w:p w14:paraId="32AC52E7"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17F52C7B" w14:textId="6AC1E7D6" w:rsidR="00717512" w:rsidRPr="00E81CFF" w:rsidRDefault="00717512" w:rsidP="00717512">
            <w:pPr>
              <w:rPr>
                <w:rFonts w:ascii="Times New Roman" w:hAnsi="Times New Roman" w:cs="Times New Roman"/>
                <w:sz w:val="24"/>
                <w:szCs w:val="24"/>
                <w:lang w:val="kk-KZ"/>
              </w:rPr>
            </w:pPr>
            <w:r w:rsidRPr="00E81CFF">
              <w:rPr>
                <w:rFonts w:ascii="Times New Roman" w:hAnsi="Times New Roman" w:cs="Times New Roman"/>
                <w:sz w:val="24"/>
                <w:szCs w:val="24"/>
                <w:lang w:val="kk-KZ"/>
              </w:rPr>
              <w:t xml:space="preserve">Ученая степень/академическая степень: </w:t>
            </w:r>
            <w:r w:rsidRPr="00E81CFF">
              <w:rPr>
                <w:rFonts w:ascii="Times New Roman" w:hAnsi="Times New Roman" w:cs="Times New Roman"/>
                <w:sz w:val="24"/>
                <w:szCs w:val="24"/>
                <w:lang w:val="en-US"/>
              </w:rPr>
              <w:t>PhD</w:t>
            </w:r>
            <w:r w:rsidRPr="00E81CFF">
              <w:rPr>
                <w:rFonts w:ascii="Times New Roman" w:hAnsi="Times New Roman" w:cs="Times New Roman"/>
                <w:sz w:val="24"/>
                <w:szCs w:val="24"/>
                <w:lang w:val="kk-KZ"/>
              </w:rPr>
              <w:t>, асс.профессор</w:t>
            </w:r>
          </w:p>
        </w:tc>
      </w:tr>
      <w:tr w:rsidR="00D322AF" w:rsidRPr="00D322AF" w14:paraId="4BD51F49" w14:textId="77777777" w:rsidTr="00CD3EEB">
        <w:trPr>
          <w:trHeight w:val="510"/>
        </w:trPr>
        <w:tc>
          <w:tcPr>
            <w:tcW w:w="2733" w:type="dxa"/>
            <w:vMerge/>
            <w:vAlign w:val="center"/>
          </w:tcPr>
          <w:p w14:paraId="3A91EF3F"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0B941ACF" w14:textId="6BAE1159" w:rsidR="00717512" w:rsidRPr="00E81CFF" w:rsidRDefault="00717512" w:rsidP="00717512">
            <w:pPr>
              <w:rPr>
                <w:rFonts w:ascii="Times New Roman" w:hAnsi="Times New Roman" w:cs="Times New Roman"/>
                <w:sz w:val="24"/>
                <w:szCs w:val="24"/>
                <w:lang w:val="kk-KZ"/>
              </w:rPr>
            </w:pPr>
            <w:r w:rsidRPr="00E81CFF">
              <w:rPr>
                <w:rFonts w:ascii="Times New Roman" w:hAnsi="Times New Roman" w:cs="Times New Roman"/>
                <w:sz w:val="24"/>
                <w:szCs w:val="24"/>
                <w:lang w:val="kk-KZ"/>
              </w:rPr>
              <w:t xml:space="preserve">Должность и основное место работы: профессор </w:t>
            </w:r>
            <w:r w:rsidRPr="00E81CFF">
              <w:rPr>
                <w:rFonts w:ascii="Times New Roman" w:hAnsi="Times New Roman" w:cs="Times New Roman"/>
                <w:iCs/>
                <w:sz w:val="24"/>
                <w:szCs w:val="24"/>
              </w:rPr>
              <w:t>кафедры «Теплоэнергетика», НАО «</w:t>
            </w:r>
            <w:proofErr w:type="spellStart"/>
            <w:r w:rsidRPr="00E81CFF">
              <w:rPr>
                <w:rFonts w:ascii="Times New Roman" w:hAnsi="Times New Roman" w:cs="Times New Roman"/>
                <w:iCs/>
                <w:sz w:val="24"/>
                <w:szCs w:val="24"/>
              </w:rPr>
              <w:t>Торайгыров</w:t>
            </w:r>
            <w:proofErr w:type="spellEnd"/>
            <w:r w:rsidRPr="00E81CFF">
              <w:rPr>
                <w:rFonts w:ascii="Times New Roman" w:hAnsi="Times New Roman" w:cs="Times New Roman"/>
                <w:iCs/>
                <w:sz w:val="24"/>
                <w:szCs w:val="24"/>
              </w:rPr>
              <w:t xml:space="preserve"> университет»</w:t>
            </w:r>
          </w:p>
        </w:tc>
      </w:tr>
      <w:tr w:rsidR="00D322AF" w:rsidRPr="00D322AF" w14:paraId="2DF59A29" w14:textId="77777777" w:rsidTr="00CD3EEB">
        <w:trPr>
          <w:trHeight w:val="510"/>
        </w:trPr>
        <w:tc>
          <w:tcPr>
            <w:tcW w:w="2733" w:type="dxa"/>
            <w:vMerge/>
            <w:vAlign w:val="center"/>
          </w:tcPr>
          <w:p w14:paraId="4A1E142D"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7EF8E852" w14:textId="132329DC" w:rsidR="00717512" w:rsidRPr="00E81CFF" w:rsidRDefault="00717512" w:rsidP="00717512">
            <w:pPr>
              <w:jc w:val="both"/>
              <w:rPr>
                <w:rFonts w:ascii="Times New Roman" w:hAnsi="Times New Roman" w:cs="Times New Roman"/>
                <w:sz w:val="24"/>
                <w:szCs w:val="24"/>
                <w:lang w:val="kk-KZ"/>
              </w:rPr>
            </w:pPr>
            <w:r w:rsidRPr="00E81CFF">
              <w:rPr>
                <w:rFonts w:ascii="Times New Roman" w:hAnsi="Times New Roman" w:cs="Times New Roman"/>
                <w:sz w:val="24"/>
                <w:szCs w:val="24"/>
                <w:lang w:val="kk-KZ"/>
              </w:rPr>
              <w:t xml:space="preserve">Область научных интересов: </w:t>
            </w:r>
            <w:r w:rsidRPr="00E81CFF">
              <w:rPr>
                <w:rFonts w:ascii="Times New Roman" w:hAnsi="Times New Roman" w:cs="Times New Roman"/>
                <w:sz w:val="24"/>
                <w:szCs w:val="24"/>
              </w:rPr>
              <w:t>Релейная защита электроэнергетических систем; энергосбережение и повышение энергоэффективности работы систем теплоснабжения</w:t>
            </w:r>
          </w:p>
        </w:tc>
      </w:tr>
      <w:tr w:rsidR="00D322AF" w:rsidRPr="00D322AF" w14:paraId="6B85BD21" w14:textId="77777777" w:rsidTr="00CD3EEB">
        <w:trPr>
          <w:trHeight w:val="510"/>
        </w:trPr>
        <w:tc>
          <w:tcPr>
            <w:tcW w:w="2733" w:type="dxa"/>
            <w:vMerge/>
            <w:vAlign w:val="center"/>
          </w:tcPr>
          <w:p w14:paraId="4227E0D9"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09CF29DD" w14:textId="47099F9C" w:rsidR="00717512" w:rsidRPr="00D322AF" w:rsidRDefault="00717512" w:rsidP="00717512">
            <w:pPr>
              <w:tabs>
                <w:tab w:val="left" w:pos="567"/>
              </w:tabs>
              <w:overflowPunct w:val="0"/>
              <w:autoSpaceDE w:val="0"/>
              <w:autoSpaceDN w:val="0"/>
              <w:adjustRightInd w:val="0"/>
              <w:jc w:val="both"/>
              <w:textAlignment w:val="baseline"/>
              <w:rPr>
                <w:rFonts w:ascii="Times New Roman" w:hAnsi="Times New Roman" w:cs="Times New Roman"/>
                <w:sz w:val="24"/>
                <w:szCs w:val="24"/>
              </w:rPr>
            </w:pPr>
            <w:r w:rsidRPr="00D322AF">
              <w:rPr>
                <w:rFonts w:ascii="Times New Roman" w:hAnsi="Times New Roman" w:cs="Times New Roman"/>
                <w:sz w:val="24"/>
                <w:szCs w:val="24"/>
                <w:lang w:val="en-US"/>
              </w:rPr>
              <w:t>Researcher</w:t>
            </w:r>
            <w:r w:rsidRPr="00D322AF">
              <w:rPr>
                <w:rFonts w:ascii="Times New Roman" w:hAnsi="Times New Roman" w:cs="Times New Roman"/>
                <w:sz w:val="24"/>
                <w:szCs w:val="24"/>
              </w:rPr>
              <w:t xml:space="preserve"> </w:t>
            </w:r>
            <w:r w:rsidRPr="00D322AF">
              <w:rPr>
                <w:rFonts w:ascii="Times New Roman" w:hAnsi="Times New Roman" w:cs="Times New Roman"/>
                <w:sz w:val="24"/>
                <w:szCs w:val="24"/>
                <w:lang w:val="en-US"/>
              </w:rPr>
              <w:t>ID</w:t>
            </w:r>
            <w:r w:rsidRPr="00D322AF">
              <w:rPr>
                <w:rFonts w:ascii="Times New Roman" w:hAnsi="Times New Roman" w:cs="Times New Roman"/>
                <w:sz w:val="24"/>
                <w:szCs w:val="24"/>
              </w:rPr>
              <w:t xml:space="preserve">: </w:t>
            </w:r>
            <w:hyperlink r:id="rId49" w:tgtFrame="_blank" w:history="1">
              <w:r w:rsidRPr="00D322AF">
                <w:rPr>
                  <w:rStyle w:val="aa"/>
                  <w:rFonts w:ascii="Times New Roman" w:hAnsi="Times New Roman" w:cs="Times New Roman"/>
                  <w:color w:val="auto"/>
                  <w:sz w:val="24"/>
                  <w:szCs w:val="24"/>
                  <w:lang w:val="en-US"/>
                </w:rPr>
                <w:t>AAT-8137-2020</w:t>
              </w:r>
            </w:hyperlink>
          </w:p>
        </w:tc>
      </w:tr>
      <w:tr w:rsidR="00D322AF" w:rsidRPr="00D322AF" w14:paraId="0F2C1F80" w14:textId="77777777" w:rsidTr="00CD3EEB">
        <w:trPr>
          <w:trHeight w:val="510"/>
        </w:trPr>
        <w:tc>
          <w:tcPr>
            <w:tcW w:w="2733" w:type="dxa"/>
            <w:vMerge/>
            <w:vAlign w:val="center"/>
          </w:tcPr>
          <w:p w14:paraId="31B38AFD"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4FE7EAEB" w14:textId="24D0E4C9" w:rsidR="00717512" w:rsidRPr="00D322AF" w:rsidRDefault="00717512" w:rsidP="00717512">
            <w:pPr>
              <w:tabs>
                <w:tab w:val="left" w:pos="567"/>
              </w:tabs>
              <w:overflowPunct w:val="0"/>
              <w:autoSpaceDE w:val="0"/>
              <w:autoSpaceDN w:val="0"/>
              <w:adjustRightInd w:val="0"/>
              <w:jc w:val="both"/>
              <w:textAlignment w:val="baseline"/>
              <w:rPr>
                <w:rFonts w:ascii="Times New Roman" w:hAnsi="Times New Roman" w:cs="Times New Roman"/>
                <w:sz w:val="24"/>
                <w:szCs w:val="24"/>
                <w:lang w:val="en-US"/>
              </w:rPr>
            </w:pPr>
            <w:r w:rsidRPr="00D322AF">
              <w:rPr>
                <w:rFonts w:ascii="Times New Roman" w:hAnsi="Times New Roman" w:cs="Times New Roman"/>
                <w:sz w:val="24"/>
                <w:szCs w:val="24"/>
                <w:lang w:val="en-US"/>
              </w:rPr>
              <w:t>Scopus Author ID</w:t>
            </w:r>
            <w:r w:rsidRPr="00D322AF">
              <w:rPr>
                <w:rFonts w:ascii="Times New Roman" w:hAnsi="Times New Roman" w:cs="Times New Roman"/>
                <w:sz w:val="24"/>
                <w:szCs w:val="24"/>
              </w:rPr>
              <w:t xml:space="preserve">: </w:t>
            </w:r>
            <w:hyperlink r:id="rId50" w:tgtFrame="_blank" w:history="1">
              <w:r w:rsidRPr="00D322AF">
                <w:rPr>
                  <w:rStyle w:val="aa"/>
                  <w:rFonts w:ascii="Times New Roman" w:hAnsi="Times New Roman" w:cs="Times New Roman"/>
                  <w:color w:val="auto"/>
                  <w:sz w:val="24"/>
                  <w:szCs w:val="24"/>
                </w:rPr>
                <w:t>57206787324</w:t>
              </w:r>
            </w:hyperlink>
          </w:p>
        </w:tc>
      </w:tr>
      <w:tr w:rsidR="00D322AF" w:rsidRPr="00D322AF" w14:paraId="1BAC9972" w14:textId="77777777" w:rsidTr="00CD3EEB">
        <w:trPr>
          <w:trHeight w:val="510"/>
        </w:trPr>
        <w:tc>
          <w:tcPr>
            <w:tcW w:w="2733" w:type="dxa"/>
            <w:vMerge/>
            <w:vAlign w:val="center"/>
          </w:tcPr>
          <w:p w14:paraId="1BC256C2"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098703E2" w14:textId="7CE5ACF0" w:rsidR="00717512" w:rsidRPr="00D322AF" w:rsidRDefault="00717512" w:rsidP="00717512">
            <w:pPr>
              <w:tabs>
                <w:tab w:val="left" w:pos="567"/>
              </w:tabs>
              <w:overflowPunct w:val="0"/>
              <w:autoSpaceDE w:val="0"/>
              <w:autoSpaceDN w:val="0"/>
              <w:adjustRightInd w:val="0"/>
              <w:jc w:val="both"/>
              <w:textAlignment w:val="baseline"/>
              <w:rPr>
                <w:rFonts w:ascii="Times New Roman" w:hAnsi="Times New Roman" w:cs="Times New Roman"/>
                <w:sz w:val="24"/>
                <w:szCs w:val="24"/>
                <w:lang w:val="en-US"/>
              </w:rPr>
            </w:pPr>
            <w:r w:rsidRPr="00D322AF">
              <w:rPr>
                <w:rFonts w:ascii="Times New Roman" w:hAnsi="Times New Roman" w:cs="Times New Roman"/>
                <w:sz w:val="24"/>
                <w:szCs w:val="24"/>
                <w:lang w:val="en-US"/>
              </w:rPr>
              <w:t>ORCID</w:t>
            </w:r>
            <w:r w:rsidRPr="00D322AF">
              <w:rPr>
                <w:rFonts w:ascii="Times New Roman" w:hAnsi="Times New Roman" w:cs="Times New Roman"/>
                <w:sz w:val="24"/>
                <w:szCs w:val="24"/>
              </w:rPr>
              <w:t>:</w:t>
            </w:r>
            <w:r w:rsidRPr="00D322AF">
              <w:rPr>
                <w:rFonts w:ascii="Times New Roman" w:hAnsi="Times New Roman" w:cs="Times New Roman"/>
                <w:sz w:val="24"/>
                <w:szCs w:val="24"/>
                <w:lang w:val="kk-KZ"/>
              </w:rPr>
              <w:t xml:space="preserve"> </w:t>
            </w:r>
            <w:hyperlink r:id="rId51" w:tgtFrame="_blank" w:history="1">
              <w:r w:rsidRPr="00D322AF">
                <w:rPr>
                  <w:rStyle w:val="aa"/>
                  <w:rFonts w:ascii="Times New Roman" w:hAnsi="Times New Roman" w:cs="Times New Roman"/>
                  <w:color w:val="auto"/>
                  <w:sz w:val="24"/>
                  <w:szCs w:val="24"/>
                </w:rPr>
                <w:t>0000-0001-6954-8259</w:t>
              </w:r>
            </w:hyperlink>
          </w:p>
        </w:tc>
      </w:tr>
      <w:tr w:rsidR="00D322AF" w:rsidRPr="00D322AF" w14:paraId="0D2A8EBE" w14:textId="77777777" w:rsidTr="00CD3EEB">
        <w:trPr>
          <w:trHeight w:val="510"/>
        </w:trPr>
        <w:tc>
          <w:tcPr>
            <w:tcW w:w="2733" w:type="dxa"/>
            <w:vMerge/>
            <w:vAlign w:val="center"/>
          </w:tcPr>
          <w:p w14:paraId="497AD182"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29277092" w14:textId="77777777" w:rsidR="00717512" w:rsidRPr="00D322AF" w:rsidRDefault="00717512" w:rsidP="00717512">
            <w:pPr>
              <w:jc w:val="both"/>
              <w:rPr>
                <w:rFonts w:ascii="Times New Roman" w:hAnsi="Times New Roman" w:cs="Times New Roman"/>
                <w:sz w:val="24"/>
                <w:szCs w:val="24"/>
              </w:rPr>
            </w:pPr>
            <w:r w:rsidRPr="00D322AF">
              <w:rPr>
                <w:rFonts w:ascii="Times New Roman" w:hAnsi="Times New Roman" w:cs="Times New Roman"/>
                <w:sz w:val="24"/>
                <w:szCs w:val="24"/>
                <w:lang w:val="kk-KZ"/>
              </w:rPr>
              <w:t>Список публикаций</w:t>
            </w:r>
            <w:r w:rsidRPr="00D322AF">
              <w:rPr>
                <w:rFonts w:ascii="Times New Roman" w:hAnsi="Times New Roman" w:cs="Times New Roman"/>
                <w:sz w:val="24"/>
                <w:szCs w:val="24"/>
              </w:rPr>
              <w:t>:</w:t>
            </w:r>
          </w:p>
          <w:p w14:paraId="69164869" w14:textId="77777777" w:rsidR="00717512" w:rsidRPr="00D322AF" w:rsidRDefault="00717512" w:rsidP="00717512">
            <w:pPr>
              <w:spacing w:line="240" w:lineRule="atLeast"/>
              <w:jc w:val="both"/>
              <w:rPr>
                <w:rFonts w:ascii="Times New Roman" w:hAnsi="Times New Roman"/>
                <w:sz w:val="24"/>
                <w:szCs w:val="24"/>
              </w:rPr>
            </w:pPr>
            <w:r w:rsidRPr="00D322AF">
              <w:rPr>
                <w:rFonts w:ascii="Times New Roman" w:hAnsi="Times New Roman" w:cs="Times New Roman"/>
                <w:sz w:val="24"/>
                <w:szCs w:val="24"/>
                <w:lang w:val="kk-KZ"/>
              </w:rPr>
              <w:t xml:space="preserve">1) </w:t>
            </w:r>
            <w:proofErr w:type="spellStart"/>
            <w:r w:rsidRPr="00D322AF">
              <w:rPr>
                <w:rFonts w:ascii="Times New Roman" w:hAnsi="Times New Roman" w:cs="Times New Roman"/>
                <w:sz w:val="24"/>
                <w:szCs w:val="24"/>
              </w:rPr>
              <w:t>Алимгазин</w:t>
            </w:r>
            <w:proofErr w:type="spellEnd"/>
            <w:r w:rsidRPr="00D322AF">
              <w:rPr>
                <w:rFonts w:ascii="Times New Roman" w:hAnsi="Times New Roman" w:cs="Times New Roman"/>
                <w:sz w:val="24"/>
                <w:szCs w:val="24"/>
              </w:rPr>
              <w:t xml:space="preserve"> А.Ш., </w:t>
            </w:r>
            <w:proofErr w:type="spellStart"/>
            <w:r w:rsidRPr="00D322AF">
              <w:rPr>
                <w:rFonts w:ascii="Times New Roman" w:hAnsi="Times New Roman" w:cs="Times New Roman"/>
                <w:sz w:val="24"/>
                <w:szCs w:val="24"/>
              </w:rPr>
              <w:t>Бергузинов</w:t>
            </w:r>
            <w:proofErr w:type="spellEnd"/>
            <w:r w:rsidRPr="00D322AF">
              <w:rPr>
                <w:rFonts w:ascii="Times New Roman" w:hAnsi="Times New Roman" w:cs="Times New Roman"/>
                <w:sz w:val="24"/>
                <w:szCs w:val="24"/>
              </w:rPr>
              <w:t xml:space="preserve"> А.Н. Применение </w:t>
            </w:r>
            <w:proofErr w:type="spellStart"/>
            <w:r w:rsidRPr="00D322AF">
              <w:rPr>
                <w:rFonts w:ascii="Times New Roman" w:hAnsi="Times New Roman" w:cs="Times New Roman"/>
                <w:sz w:val="24"/>
                <w:szCs w:val="24"/>
              </w:rPr>
              <w:t>блочно</w:t>
            </w:r>
            <w:proofErr w:type="spellEnd"/>
            <w:r w:rsidRPr="00D322AF">
              <w:rPr>
                <w:rFonts w:ascii="Times New Roman" w:hAnsi="Times New Roman" w:cs="Times New Roman"/>
                <w:sz w:val="24"/>
                <w:szCs w:val="24"/>
              </w:rPr>
              <w:t xml:space="preserve">-модульной </w:t>
            </w:r>
            <w:proofErr w:type="spellStart"/>
            <w:r w:rsidRPr="00D322AF">
              <w:rPr>
                <w:rFonts w:ascii="Times New Roman" w:hAnsi="Times New Roman" w:cs="Times New Roman"/>
                <w:sz w:val="24"/>
                <w:szCs w:val="24"/>
              </w:rPr>
              <w:t>теплонасосной</w:t>
            </w:r>
            <w:proofErr w:type="spellEnd"/>
            <w:r w:rsidRPr="00D322AF">
              <w:rPr>
                <w:rFonts w:ascii="Times New Roman" w:hAnsi="Times New Roman" w:cs="Times New Roman"/>
                <w:sz w:val="24"/>
                <w:szCs w:val="24"/>
              </w:rPr>
              <w:t xml:space="preserve"> установки для утилизации теплоты систем технического водоснабжения промышленных предприятий Республики Казахстан // Вестник </w:t>
            </w:r>
            <w:proofErr w:type="spellStart"/>
            <w:r w:rsidRPr="00D322AF">
              <w:rPr>
                <w:rFonts w:ascii="Times New Roman" w:hAnsi="Times New Roman" w:cs="Times New Roman"/>
                <w:sz w:val="24"/>
                <w:szCs w:val="24"/>
              </w:rPr>
              <w:t>КазАТК</w:t>
            </w:r>
            <w:proofErr w:type="spellEnd"/>
            <w:r w:rsidRPr="00D322AF">
              <w:rPr>
                <w:rFonts w:ascii="Times New Roman" w:hAnsi="Times New Roman" w:cs="Times New Roman"/>
                <w:sz w:val="24"/>
                <w:szCs w:val="24"/>
              </w:rPr>
              <w:t xml:space="preserve"> № 4, Алматы, 2021. – С. </w:t>
            </w:r>
            <w:r w:rsidRPr="00D322AF">
              <w:rPr>
                <w:rFonts w:ascii="Times New Roman" w:hAnsi="Times New Roman" w:cs="Times New Roman"/>
                <w:sz w:val="24"/>
                <w:szCs w:val="24"/>
                <w:lang w:val="kk-KZ"/>
              </w:rPr>
              <w:t>74-85</w:t>
            </w:r>
          </w:p>
          <w:p w14:paraId="16E4C6E7" w14:textId="77777777" w:rsidR="00717512" w:rsidRPr="00D322AF" w:rsidRDefault="00717512" w:rsidP="00717512">
            <w:pPr>
              <w:spacing w:line="240" w:lineRule="atLeast"/>
              <w:jc w:val="both"/>
              <w:rPr>
                <w:rFonts w:ascii="Times New Roman" w:hAnsi="Times New Roman" w:cs="Times New Roman"/>
                <w:sz w:val="24"/>
                <w:szCs w:val="24"/>
                <w:lang w:val="kk-KZ"/>
              </w:rPr>
            </w:pPr>
            <w:r w:rsidRPr="00D322AF">
              <w:rPr>
                <w:rFonts w:ascii="Times New Roman" w:hAnsi="Times New Roman" w:cs="Times New Roman"/>
                <w:sz w:val="24"/>
                <w:szCs w:val="24"/>
              </w:rPr>
              <w:t xml:space="preserve">2) </w:t>
            </w:r>
            <w:proofErr w:type="spellStart"/>
            <w:r w:rsidRPr="00D322AF">
              <w:rPr>
                <w:rFonts w:ascii="Times New Roman" w:hAnsi="Times New Roman" w:cs="Times New Roman"/>
                <w:sz w:val="24"/>
                <w:szCs w:val="24"/>
              </w:rPr>
              <w:t>Алимгазин</w:t>
            </w:r>
            <w:proofErr w:type="spellEnd"/>
            <w:r w:rsidRPr="00D322AF">
              <w:rPr>
                <w:rFonts w:ascii="Times New Roman" w:hAnsi="Times New Roman" w:cs="Times New Roman"/>
                <w:sz w:val="24"/>
                <w:szCs w:val="24"/>
              </w:rPr>
              <w:t xml:space="preserve"> А.Ш., </w:t>
            </w:r>
            <w:proofErr w:type="spellStart"/>
            <w:r w:rsidRPr="00D322AF">
              <w:rPr>
                <w:rFonts w:ascii="Times New Roman" w:hAnsi="Times New Roman" w:cs="Times New Roman"/>
                <w:sz w:val="24"/>
                <w:szCs w:val="24"/>
              </w:rPr>
              <w:t>Бергузинов</w:t>
            </w:r>
            <w:proofErr w:type="spellEnd"/>
            <w:r w:rsidRPr="00D322AF">
              <w:rPr>
                <w:rFonts w:ascii="Times New Roman" w:hAnsi="Times New Roman" w:cs="Times New Roman"/>
                <w:sz w:val="24"/>
                <w:szCs w:val="24"/>
              </w:rPr>
              <w:t xml:space="preserve"> А.Н., </w:t>
            </w:r>
            <w:proofErr w:type="spellStart"/>
            <w:r w:rsidRPr="00D322AF">
              <w:rPr>
                <w:rFonts w:ascii="Times New Roman" w:hAnsi="Times New Roman" w:cs="Times New Roman"/>
                <w:sz w:val="24"/>
                <w:szCs w:val="24"/>
              </w:rPr>
              <w:t>Султангузин</w:t>
            </w:r>
            <w:proofErr w:type="spellEnd"/>
            <w:r w:rsidRPr="00D322AF">
              <w:rPr>
                <w:rFonts w:ascii="Times New Roman" w:hAnsi="Times New Roman" w:cs="Times New Roman"/>
                <w:sz w:val="24"/>
                <w:szCs w:val="24"/>
              </w:rPr>
              <w:t xml:space="preserve"> И.А., Петин Ю.М.,</w:t>
            </w:r>
            <w:r w:rsidRPr="00D322AF">
              <w:rPr>
                <w:lang w:val="kk-KZ"/>
              </w:rPr>
              <w:t xml:space="preserve"> </w:t>
            </w:r>
            <w:r w:rsidRPr="00D322AF">
              <w:rPr>
                <w:rFonts w:ascii="Times New Roman" w:hAnsi="Times New Roman" w:cs="Times New Roman"/>
                <w:sz w:val="24"/>
                <w:szCs w:val="24"/>
                <w:lang w:val="kk-KZ"/>
              </w:rPr>
              <w:t>Омаров Ж.М.</w:t>
            </w:r>
            <w:r w:rsidRPr="00D322AF">
              <w:rPr>
                <w:rFonts w:ascii="Times New Roman" w:hAnsi="Times New Roman" w:cs="Times New Roman"/>
                <w:sz w:val="24"/>
                <w:szCs w:val="24"/>
              </w:rPr>
              <w:t xml:space="preserve"> </w:t>
            </w:r>
            <w:r w:rsidRPr="00D322AF">
              <w:rPr>
                <w:rFonts w:ascii="Times New Roman" w:hAnsi="Times New Roman"/>
                <w:sz w:val="24"/>
                <w:szCs w:val="24"/>
              </w:rPr>
              <w:t>Анализ возможностей применения тепловых насосов с использованием геотермальной теплоты артезианских скважин для автономного теплоснабжения объектов в Павлодарской области // Вестник КГЭУ № 4 (48), том 12, Казань, 2020. – С. 149-158</w:t>
            </w:r>
          </w:p>
          <w:p w14:paraId="61AF4ED4" w14:textId="77777777" w:rsidR="00717512" w:rsidRPr="00D322AF" w:rsidRDefault="00717512" w:rsidP="00717512">
            <w:pPr>
              <w:rPr>
                <w:rFonts w:ascii="Times New Roman" w:hAnsi="Times New Roman" w:cs="Times New Roman"/>
                <w:sz w:val="24"/>
                <w:szCs w:val="24"/>
                <w:lang w:val="en-US"/>
              </w:rPr>
            </w:pPr>
            <w:r w:rsidRPr="00D322AF">
              <w:rPr>
                <w:rFonts w:ascii="Times New Roman" w:hAnsi="Times New Roman" w:cs="Times New Roman"/>
                <w:sz w:val="24"/>
                <w:szCs w:val="24"/>
                <w:lang w:val="kk-KZ"/>
              </w:rPr>
              <w:t xml:space="preserve">3) </w:t>
            </w:r>
            <w:r w:rsidRPr="00D322AF">
              <w:rPr>
                <w:rFonts w:ascii="Times New Roman" w:hAnsi="Times New Roman" w:cs="Times New Roman"/>
                <w:sz w:val="24"/>
                <w:szCs w:val="24"/>
                <w:lang w:val="en-US"/>
              </w:rPr>
              <w:t xml:space="preserve">A. </w:t>
            </w:r>
            <w:proofErr w:type="spellStart"/>
            <w:r w:rsidRPr="00D322AF">
              <w:rPr>
                <w:rFonts w:ascii="Times New Roman" w:hAnsi="Times New Roman" w:cs="Times New Roman"/>
                <w:sz w:val="24"/>
                <w:szCs w:val="24"/>
                <w:lang w:val="en-US"/>
              </w:rPr>
              <w:t>Alimgazin</w:t>
            </w:r>
            <w:proofErr w:type="spellEnd"/>
            <w:r w:rsidRPr="00D322AF">
              <w:rPr>
                <w:rFonts w:ascii="Times New Roman" w:hAnsi="Times New Roman" w:cs="Times New Roman"/>
                <w:sz w:val="24"/>
                <w:szCs w:val="24"/>
                <w:lang w:val="en-US"/>
              </w:rPr>
              <w:t xml:space="preserve">, I. </w:t>
            </w:r>
            <w:proofErr w:type="spellStart"/>
            <w:r w:rsidRPr="00D322AF">
              <w:rPr>
                <w:rFonts w:ascii="Times New Roman" w:hAnsi="Times New Roman" w:cs="Times New Roman"/>
                <w:sz w:val="24"/>
                <w:szCs w:val="24"/>
                <w:lang w:val="en-US"/>
              </w:rPr>
              <w:t>Sultanguzin</w:t>
            </w:r>
            <w:proofErr w:type="spellEnd"/>
            <w:r w:rsidRPr="00D322AF">
              <w:rPr>
                <w:rFonts w:ascii="Times New Roman" w:hAnsi="Times New Roman" w:cs="Times New Roman"/>
                <w:sz w:val="24"/>
                <w:szCs w:val="24"/>
                <w:lang w:val="en-US"/>
              </w:rPr>
              <w:t xml:space="preserve"> , A. </w:t>
            </w:r>
            <w:proofErr w:type="spellStart"/>
            <w:r w:rsidRPr="00D322AF">
              <w:rPr>
                <w:rFonts w:ascii="Times New Roman" w:hAnsi="Times New Roman" w:cs="Times New Roman"/>
                <w:sz w:val="24"/>
                <w:szCs w:val="24"/>
                <w:lang w:val="en-US"/>
              </w:rPr>
              <w:t>Berguzinov</w:t>
            </w:r>
            <w:proofErr w:type="spellEnd"/>
            <w:r w:rsidRPr="00D322AF">
              <w:rPr>
                <w:rFonts w:ascii="Times New Roman" w:hAnsi="Times New Roman" w:cs="Times New Roman"/>
                <w:sz w:val="24"/>
                <w:szCs w:val="24"/>
                <w:lang w:val="en-US"/>
              </w:rPr>
              <w:t xml:space="preserve">, I. </w:t>
            </w:r>
            <w:proofErr w:type="spellStart"/>
            <w:r w:rsidRPr="00D322AF">
              <w:rPr>
                <w:rFonts w:ascii="Times New Roman" w:hAnsi="Times New Roman" w:cs="Times New Roman"/>
                <w:sz w:val="24"/>
                <w:szCs w:val="24"/>
                <w:lang w:val="en-US"/>
              </w:rPr>
              <w:t>Akhmetova</w:t>
            </w:r>
            <w:proofErr w:type="spellEnd"/>
            <w:r w:rsidRPr="00D322AF">
              <w:rPr>
                <w:rFonts w:ascii="Times New Roman" w:hAnsi="Times New Roman" w:cs="Times New Roman"/>
                <w:sz w:val="24"/>
                <w:szCs w:val="24"/>
                <w:lang w:val="en-US"/>
              </w:rPr>
              <w:t xml:space="preserve">, </w:t>
            </w:r>
          </w:p>
          <w:p w14:paraId="1D6FFCB9" w14:textId="77777777" w:rsidR="00717512" w:rsidRPr="00D322AF" w:rsidRDefault="00717512" w:rsidP="00717512">
            <w:pPr>
              <w:spacing w:line="240" w:lineRule="atLeast"/>
              <w:jc w:val="both"/>
              <w:rPr>
                <w:rFonts w:ascii="Times New Roman" w:hAnsi="Times New Roman" w:cs="Times New Roman"/>
                <w:sz w:val="24"/>
                <w:szCs w:val="24"/>
                <w:lang w:val="en-US"/>
              </w:rPr>
            </w:pPr>
            <w:r w:rsidRPr="00D322AF">
              <w:rPr>
                <w:rFonts w:ascii="Times New Roman" w:hAnsi="Times New Roman" w:cs="Times New Roman"/>
                <w:sz w:val="24"/>
                <w:szCs w:val="24"/>
                <w:lang w:val="en-US"/>
              </w:rPr>
              <w:t xml:space="preserve">B. </w:t>
            </w:r>
            <w:proofErr w:type="spellStart"/>
            <w:r w:rsidRPr="00D322AF">
              <w:rPr>
                <w:rFonts w:ascii="Times New Roman" w:hAnsi="Times New Roman" w:cs="Times New Roman"/>
                <w:sz w:val="24"/>
                <w:szCs w:val="24"/>
                <w:lang w:val="en-US"/>
              </w:rPr>
              <w:t>Zhakisihev</w:t>
            </w:r>
            <w:proofErr w:type="spellEnd"/>
            <w:r w:rsidRPr="00D322AF">
              <w:rPr>
                <w:rFonts w:ascii="Times New Roman" w:hAnsi="Times New Roman" w:cs="Times New Roman"/>
                <w:sz w:val="24"/>
                <w:szCs w:val="24"/>
                <w:lang w:val="en-US"/>
              </w:rPr>
              <w:t xml:space="preserve"> </w:t>
            </w:r>
            <w:r w:rsidRPr="00D322AF">
              <w:rPr>
                <w:rFonts w:ascii="Times New Roman" w:hAnsi="Times New Roman"/>
                <w:sz w:val="24"/>
                <w:szCs w:val="24"/>
                <w:lang w:val="en-US"/>
              </w:rPr>
              <w:t xml:space="preserve">Autonomous power supply of objects in rural settlements of Pavlodar region using alternative energy sources//  </w:t>
            </w:r>
            <w:r w:rsidRPr="00D322AF">
              <w:rPr>
                <w:rFonts w:ascii="Times New Roman" w:hAnsi="Times New Roman" w:cs="Times New Roman"/>
                <w:sz w:val="24"/>
                <w:szCs w:val="24"/>
                <w:lang w:val="en-US"/>
              </w:rPr>
              <w:t xml:space="preserve">  </w:t>
            </w:r>
          </w:p>
          <w:p w14:paraId="6C3F19A6" w14:textId="77777777" w:rsidR="00717512" w:rsidRPr="00D322AF" w:rsidRDefault="00717512" w:rsidP="00717512">
            <w:pPr>
              <w:jc w:val="both"/>
              <w:rPr>
                <w:rFonts w:ascii="Times New Roman" w:hAnsi="Times New Roman" w:cs="Times New Roman"/>
                <w:sz w:val="24"/>
                <w:szCs w:val="24"/>
                <w:lang w:val="en-US"/>
              </w:rPr>
            </w:pPr>
            <w:r w:rsidRPr="00D322AF">
              <w:rPr>
                <w:rFonts w:ascii="Times New Roman" w:hAnsi="Times New Roman" w:cs="Times New Roman"/>
                <w:sz w:val="24"/>
                <w:szCs w:val="24"/>
                <w:lang w:val="en-US"/>
              </w:rPr>
              <w:t>BIO Web of Conferences 52, FIES 2022. – P. 1-5</w:t>
            </w:r>
          </w:p>
          <w:p w14:paraId="4BC7EA58" w14:textId="77777777" w:rsidR="00717512" w:rsidRPr="00D322AF" w:rsidRDefault="00717512" w:rsidP="00717512">
            <w:pPr>
              <w:jc w:val="both"/>
              <w:rPr>
                <w:rFonts w:ascii="Times New Roman" w:hAnsi="Times New Roman" w:cs="Times New Roman"/>
                <w:sz w:val="24"/>
                <w:szCs w:val="24"/>
                <w:lang w:val="en-US"/>
              </w:rPr>
            </w:pPr>
            <w:r w:rsidRPr="00D322AF">
              <w:rPr>
                <w:rFonts w:ascii="Times New Roman" w:hAnsi="Times New Roman" w:cs="Times New Roman"/>
                <w:sz w:val="24"/>
                <w:szCs w:val="24"/>
                <w:lang w:val="en-US"/>
              </w:rPr>
              <w:t xml:space="preserve">4) A. </w:t>
            </w:r>
            <w:proofErr w:type="spellStart"/>
            <w:r w:rsidRPr="00D322AF">
              <w:rPr>
                <w:rFonts w:ascii="Times New Roman" w:hAnsi="Times New Roman" w:cs="Times New Roman"/>
                <w:sz w:val="24"/>
                <w:szCs w:val="24"/>
                <w:lang w:val="en-US"/>
              </w:rPr>
              <w:t>Alimgazin</w:t>
            </w:r>
            <w:proofErr w:type="spellEnd"/>
            <w:r w:rsidRPr="00D322AF">
              <w:rPr>
                <w:rFonts w:ascii="Times New Roman" w:hAnsi="Times New Roman" w:cs="Times New Roman"/>
                <w:sz w:val="24"/>
                <w:szCs w:val="24"/>
                <w:lang w:val="en-US"/>
              </w:rPr>
              <w:t xml:space="preserve">, A. </w:t>
            </w:r>
            <w:proofErr w:type="spellStart"/>
            <w:r w:rsidRPr="00D322AF">
              <w:rPr>
                <w:rFonts w:ascii="Times New Roman" w:hAnsi="Times New Roman" w:cs="Times New Roman"/>
                <w:sz w:val="24"/>
                <w:szCs w:val="24"/>
                <w:lang w:val="en-US"/>
              </w:rPr>
              <w:t>Berguzinov</w:t>
            </w:r>
            <w:proofErr w:type="spellEnd"/>
            <w:r w:rsidRPr="00D322AF">
              <w:rPr>
                <w:rFonts w:ascii="Times New Roman" w:hAnsi="Times New Roman" w:cs="Times New Roman"/>
                <w:sz w:val="24"/>
                <w:szCs w:val="24"/>
                <w:lang w:val="en-US"/>
              </w:rPr>
              <w:t xml:space="preserve">, I. </w:t>
            </w:r>
            <w:proofErr w:type="spellStart"/>
            <w:r w:rsidRPr="00D322AF">
              <w:rPr>
                <w:rFonts w:ascii="Times New Roman" w:hAnsi="Times New Roman" w:cs="Times New Roman"/>
                <w:sz w:val="24"/>
                <w:szCs w:val="24"/>
                <w:lang w:val="en-US"/>
              </w:rPr>
              <w:t>Sultanguzin</w:t>
            </w:r>
            <w:proofErr w:type="spellEnd"/>
            <w:r w:rsidRPr="00D322AF">
              <w:rPr>
                <w:rFonts w:ascii="Times New Roman" w:hAnsi="Times New Roman" w:cs="Times New Roman"/>
                <w:sz w:val="24"/>
                <w:szCs w:val="24"/>
                <w:lang w:val="en-US"/>
              </w:rPr>
              <w:t xml:space="preserve"> , Y. </w:t>
            </w:r>
            <w:proofErr w:type="spellStart"/>
            <w:r w:rsidRPr="00D322AF">
              <w:rPr>
                <w:rFonts w:ascii="Times New Roman" w:hAnsi="Times New Roman" w:cs="Times New Roman"/>
                <w:sz w:val="24"/>
                <w:szCs w:val="24"/>
                <w:lang w:val="en-US"/>
              </w:rPr>
              <w:t>Yavorovsky</w:t>
            </w:r>
            <w:proofErr w:type="spellEnd"/>
            <w:r w:rsidRPr="00D322AF">
              <w:rPr>
                <w:rFonts w:ascii="Times New Roman" w:hAnsi="Times New Roman" w:cs="Times New Roman"/>
                <w:sz w:val="24"/>
                <w:szCs w:val="24"/>
                <w:lang w:val="en-US"/>
              </w:rPr>
              <w:t xml:space="preserve">, A. </w:t>
            </w:r>
            <w:proofErr w:type="spellStart"/>
            <w:r w:rsidRPr="00D322AF">
              <w:rPr>
                <w:rFonts w:ascii="Times New Roman" w:hAnsi="Times New Roman" w:cs="Times New Roman"/>
                <w:sz w:val="24"/>
                <w:szCs w:val="24"/>
                <w:lang w:val="en-US"/>
              </w:rPr>
              <w:t>Bartenev</w:t>
            </w:r>
            <w:proofErr w:type="spellEnd"/>
            <w:r w:rsidRPr="00D322AF">
              <w:rPr>
                <w:rFonts w:ascii="Times New Roman" w:hAnsi="Times New Roman" w:cs="Times New Roman"/>
                <w:sz w:val="24"/>
                <w:szCs w:val="24"/>
                <w:lang w:val="en-US"/>
              </w:rPr>
              <w:t xml:space="preserve"> Prospects for the Use of Absorption Cooling and Heating Technologies to Improve the Energy Efficiency of Various Facilities in the Republic of Kazakhstan // VIII International Annual Conference “Industrial Technologies and Engineering”, Melville, New York, 2022. – P. 1-8</w:t>
            </w:r>
          </w:p>
          <w:p w14:paraId="4F760151" w14:textId="77777777" w:rsidR="00717512" w:rsidRPr="00D322AF" w:rsidRDefault="00717512" w:rsidP="00717512">
            <w:pPr>
              <w:jc w:val="both"/>
              <w:rPr>
                <w:sz w:val="24"/>
                <w:szCs w:val="24"/>
              </w:rPr>
            </w:pPr>
            <w:r w:rsidRPr="00D322AF">
              <w:rPr>
                <w:rFonts w:ascii="Times New Roman" w:hAnsi="Times New Roman" w:cs="Times New Roman"/>
                <w:sz w:val="24"/>
                <w:szCs w:val="24"/>
              </w:rPr>
              <w:t xml:space="preserve">5) </w:t>
            </w:r>
            <w:proofErr w:type="spellStart"/>
            <w:r w:rsidRPr="00D322AF">
              <w:rPr>
                <w:rFonts w:ascii="Times New Roman" w:hAnsi="Times New Roman" w:cs="Times New Roman"/>
                <w:sz w:val="24"/>
                <w:szCs w:val="24"/>
              </w:rPr>
              <w:t>Алимгазин</w:t>
            </w:r>
            <w:proofErr w:type="spellEnd"/>
            <w:r w:rsidRPr="00D322AF">
              <w:rPr>
                <w:rFonts w:ascii="Times New Roman" w:hAnsi="Times New Roman" w:cs="Times New Roman"/>
                <w:sz w:val="24"/>
                <w:szCs w:val="24"/>
              </w:rPr>
              <w:t xml:space="preserve"> А.Ш., </w:t>
            </w:r>
            <w:proofErr w:type="spellStart"/>
            <w:r w:rsidRPr="00D322AF">
              <w:rPr>
                <w:rFonts w:ascii="Times New Roman" w:hAnsi="Times New Roman" w:cs="Times New Roman"/>
                <w:sz w:val="24"/>
                <w:szCs w:val="24"/>
              </w:rPr>
              <w:t>Бергузинов</w:t>
            </w:r>
            <w:proofErr w:type="spellEnd"/>
            <w:r w:rsidRPr="00D322AF">
              <w:rPr>
                <w:rFonts w:ascii="Times New Roman" w:hAnsi="Times New Roman" w:cs="Times New Roman"/>
                <w:sz w:val="24"/>
                <w:szCs w:val="24"/>
              </w:rPr>
              <w:t xml:space="preserve"> А.Н., </w:t>
            </w:r>
            <w:proofErr w:type="spellStart"/>
            <w:r w:rsidRPr="00D322AF">
              <w:rPr>
                <w:rFonts w:ascii="Times New Roman" w:hAnsi="Times New Roman" w:cs="Times New Roman"/>
                <w:sz w:val="24"/>
                <w:szCs w:val="24"/>
              </w:rPr>
              <w:t>Султангузин</w:t>
            </w:r>
            <w:proofErr w:type="spellEnd"/>
            <w:r w:rsidRPr="00D322AF">
              <w:rPr>
                <w:rFonts w:ascii="Times New Roman" w:hAnsi="Times New Roman" w:cs="Times New Roman"/>
                <w:sz w:val="24"/>
                <w:szCs w:val="24"/>
              </w:rPr>
              <w:t xml:space="preserve"> И.А., </w:t>
            </w:r>
            <w:proofErr w:type="spellStart"/>
            <w:r w:rsidRPr="00D322AF">
              <w:rPr>
                <w:rFonts w:ascii="Times New Roman" w:hAnsi="Times New Roman" w:cs="Times New Roman"/>
                <w:sz w:val="24"/>
                <w:szCs w:val="24"/>
              </w:rPr>
              <w:t>Серкпаев</w:t>
            </w:r>
            <w:proofErr w:type="spellEnd"/>
            <w:r w:rsidRPr="00D322AF">
              <w:rPr>
                <w:rFonts w:ascii="Times New Roman" w:hAnsi="Times New Roman" w:cs="Times New Roman"/>
                <w:sz w:val="24"/>
                <w:szCs w:val="24"/>
              </w:rPr>
              <w:t xml:space="preserve"> М.О.,</w:t>
            </w:r>
            <w:r w:rsidRPr="00D322AF">
              <w:rPr>
                <w:sz w:val="24"/>
                <w:szCs w:val="24"/>
              </w:rPr>
              <w:t xml:space="preserve"> </w:t>
            </w:r>
            <w:r w:rsidRPr="00D322AF">
              <w:rPr>
                <w:rFonts w:ascii="Times New Roman" w:hAnsi="Times New Roman" w:cs="Times New Roman"/>
                <w:sz w:val="24"/>
                <w:szCs w:val="24"/>
              </w:rPr>
              <w:t xml:space="preserve">Ахметова И.Г. </w:t>
            </w:r>
            <w:r w:rsidRPr="00D322AF">
              <w:rPr>
                <w:rFonts w:ascii="Times New Roman" w:hAnsi="Times New Roman"/>
                <w:sz w:val="24"/>
                <w:szCs w:val="24"/>
                <w:lang w:val="kk-KZ"/>
              </w:rPr>
              <w:t>П</w:t>
            </w:r>
            <w:proofErr w:type="spellStart"/>
            <w:r w:rsidRPr="00D322AF">
              <w:rPr>
                <w:rFonts w:ascii="Times New Roman" w:hAnsi="Times New Roman"/>
                <w:sz w:val="24"/>
                <w:szCs w:val="24"/>
              </w:rPr>
              <w:t>ерспективы</w:t>
            </w:r>
            <w:proofErr w:type="spellEnd"/>
            <w:r w:rsidRPr="00D322AF">
              <w:rPr>
                <w:rFonts w:ascii="Times New Roman" w:hAnsi="Times New Roman"/>
                <w:sz w:val="24"/>
                <w:szCs w:val="24"/>
              </w:rPr>
              <w:t xml:space="preserve"> применения технологий трансформации теплоты для декарбонизации углеродной экономики Республики Казахстан // </w:t>
            </w:r>
            <w:r w:rsidRPr="00D322AF">
              <w:rPr>
                <w:rFonts w:ascii="Times New Roman" w:hAnsi="Times New Roman" w:cs="Times New Roman"/>
                <w:sz w:val="24"/>
                <w:szCs w:val="24"/>
              </w:rPr>
              <w:t xml:space="preserve">Вестник </w:t>
            </w:r>
            <w:proofErr w:type="spellStart"/>
            <w:r w:rsidRPr="00D322AF">
              <w:rPr>
                <w:rFonts w:ascii="Times New Roman" w:hAnsi="Times New Roman" w:cs="Times New Roman"/>
                <w:sz w:val="24"/>
                <w:szCs w:val="24"/>
              </w:rPr>
              <w:t>Tорайгыров</w:t>
            </w:r>
            <w:proofErr w:type="spellEnd"/>
            <w:r w:rsidRPr="00D322AF">
              <w:rPr>
                <w:rFonts w:ascii="Times New Roman" w:hAnsi="Times New Roman" w:cs="Times New Roman"/>
                <w:sz w:val="24"/>
                <w:szCs w:val="24"/>
              </w:rPr>
              <w:t xml:space="preserve"> университета, Энергетическая серия №2, Павлодар, 2022. – </w:t>
            </w:r>
            <w:r w:rsidRPr="00D322AF">
              <w:rPr>
                <w:rFonts w:ascii="Times New Roman" w:hAnsi="Times New Roman" w:cs="Times New Roman"/>
                <w:sz w:val="24"/>
                <w:szCs w:val="24"/>
                <w:lang w:val="en-US"/>
              </w:rPr>
              <w:t>C</w:t>
            </w:r>
            <w:r w:rsidRPr="00D322AF">
              <w:rPr>
                <w:rFonts w:ascii="Times New Roman" w:hAnsi="Times New Roman" w:cs="Times New Roman"/>
                <w:sz w:val="24"/>
                <w:szCs w:val="24"/>
              </w:rPr>
              <w:t>. 45-62</w:t>
            </w:r>
          </w:p>
          <w:p w14:paraId="07C434CF" w14:textId="7D1D67F9" w:rsidR="00717512" w:rsidRPr="00D322AF" w:rsidRDefault="00717512" w:rsidP="00717512">
            <w:pPr>
              <w:tabs>
                <w:tab w:val="left" w:pos="567"/>
              </w:tabs>
              <w:overflowPunct w:val="0"/>
              <w:autoSpaceDE w:val="0"/>
              <w:autoSpaceDN w:val="0"/>
              <w:adjustRightInd w:val="0"/>
              <w:jc w:val="both"/>
              <w:textAlignment w:val="baseline"/>
              <w:rPr>
                <w:rFonts w:ascii="Times New Roman" w:hAnsi="Times New Roman" w:cs="Times New Roman"/>
                <w:sz w:val="24"/>
                <w:szCs w:val="24"/>
              </w:rPr>
            </w:pPr>
            <w:r w:rsidRPr="00D322AF">
              <w:rPr>
                <w:rFonts w:ascii="Times New Roman" w:hAnsi="Times New Roman" w:cs="Times New Roman"/>
                <w:sz w:val="24"/>
                <w:szCs w:val="24"/>
              </w:rPr>
              <w:t xml:space="preserve">6) </w:t>
            </w:r>
            <w:proofErr w:type="spellStart"/>
            <w:r w:rsidRPr="00D322AF">
              <w:rPr>
                <w:rFonts w:ascii="Times New Roman" w:hAnsi="Times New Roman" w:cs="Times New Roman"/>
                <w:sz w:val="24"/>
                <w:szCs w:val="24"/>
              </w:rPr>
              <w:t>Алимгазин</w:t>
            </w:r>
            <w:proofErr w:type="spellEnd"/>
            <w:r w:rsidRPr="00D322AF">
              <w:rPr>
                <w:rFonts w:ascii="Times New Roman" w:hAnsi="Times New Roman" w:cs="Times New Roman"/>
                <w:sz w:val="24"/>
                <w:szCs w:val="24"/>
              </w:rPr>
              <w:t xml:space="preserve"> А.Ш., </w:t>
            </w:r>
            <w:proofErr w:type="spellStart"/>
            <w:r w:rsidRPr="00D322AF">
              <w:rPr>
                <w:rFonts w:ascii="Times New Roman" w:hAnsi="Times New Roman" w:cs="Times New Roman"/>
                <w:sz w:val="24"/>
                <w:szCs w:val="24"/>
              </w:rPr>
              <w:t>Бергузинов</w:t>
            </w:r>
            <w:proofErr w:type="spellEnd"/>
            <w:r w:rsidRPr="00D322AF">
              <w:rPr>
                <w:rFonts w:ascii="Times New Roman" w:hAnsi="Times New Roman" w:cs="Times New Roman"/>
                <w:sz w:val="24"/>
                <w:szCs w:val="24"/>
              </w:rPr>
              <w:t xml:space="preserve"> А.Н., </w:t>
            </w:r>
            <w:proofErr w:type="spellStart"/>
            <w:r w:rsidRPr="00D322AF">
              <w:rPr>
                <w:rFonts w:ascii="Times New Roman" w:hAnsi="Times New Roman" w:cs="Times New Roman"/>
                <w:sz w:val="24"/>
                <w:szCs w:val="24"/>
              </w:rPr>
              <w:t>Бахтиярова</w:t>
            </w:r>
            <w:proofErr w:type="spellEnd"/>
            <w:r w:rsidRPr="00D322AF">
              <w:rPr>
                <w:rFonts w:ascii="Times New Roman" w:hAnsi="Times New Roman" w:cs="Times New Roman"/>
                <w:sz w:val="24"/>
                <w:szCs w:val="24"/>
              </w:rPr>
              <w:t xml:space="preserve"> С.Е., </w:t>
            </w:r>
            <w:proofErr w:type="spellStart"/>
            <w:r w:rsidRPr="00D322AF">
              <w:rPr>
                <w:rFonts w:ascii="Times New Roman" w:hAnsi="Times New Roman" w:cs="Times New Roman"/>
                <w:sz w:val="24"/>
                <w:szCs w:val="24"/>
              </w:rPr>
              <w:t>Калтаев</w:t>
            </w:r>
            <w:proofErr w:type="spellEnd"/>
            <w:r w:rsidRPr="00D322AF">
              <w:rPr>
                <w:rFonts w:ascii="Times New Roman" w:hAnsi="Times New Roman" w:cs="Times New Roman"/>
                <w:sz w:val="24"/>
                <w:szCs w:val="24"/>
              </w:rPr>
              <w:t xml:space="preserve"> А.Г., Рахматуллаева С.С. </w:t>
            </w:r>
            <w:r w:rsidRPr="00D322AF">
              <w:rPr>
                <w:rFonts w:ascii="Times New Roman" w:hAnsi="Times New Roman" w:cs="Times New Roman"/>
                <w:sz w:val="24"/>
                <w:szCs w:val="24"/>
                <w:lang w:val="kk-KZ"/>
              </w:rPr>
              <w:t>В</w:t>
            </w:r>
            <w:proofErr w:type="spellStart"/>
            <w:r w:rsidRPr="00D322AF">
              <w:rPr>
                <w:rFonts w:ascii="Times New Roman" w:hAnsi="Times New Roman" w:cs="Times New Roman"/>
                <w:sz w:val="24"/>
                <w:szCs w:val="24"/>
              </w:rPr>
              <w:t>недрение</w:t>
            </w:r>
            <w:proofErr w:type="spellEnd"/>
            <w:r w:rsidRPr="00D322AF">
              <w:rPr>
                <w:rFonts w:ascii="Times New Roman" w:hAnsi="Times New Roman" w:cs="Times New Roman"/>
                <w:sz w:val="24"/>
                <w:szCs w:val="24"/>
              </w:rPr>
              <w:t xml:space="preserve"> теплового модуля для повышения </w:t>
            </w:r>
            <w:proofErr w:type="spellStart"/>
            <w:r w:rsidRPr="00D322AF">
              <w:rPr>
                <w:rFonts w:ascii="Times New Roman" w:hAnsi="Times New Roman" w:cs="Times New Roman"/>
                <w:sz w:val="24"/>
                <w:szCs w:val="24"/>
              </w:rPr>
              <w:t>энергоэффективности</w:t>
            </w:r>
            <w:proofErr w:type="spellEnd"/>
            <w:r w:rsidRPr="00D322AF">
              <w:rPr>
                <w:rFonts w:ascii="Times New Roman" w:hAnsi="Times New Roman" w:cs="Times New Roman"/>
                <w:sz w:val="24"/>
                <w:szCs w:val="24"/>
              </w:rPr>
              <w:t xml:space="preserve"> работы систем энергообеспечения военных объектов </w:t>
            </w:r>
            <w:r w:rsidRPr="00D322AF">
              <w:rPr>
                <w:rFonts w:ascii="Times New Roman" w:hAnsi="Times New Roman" w:cs="Times New Roman"/>
                <w:sz w:val="24"/>
                <w:szCs w:val="24"/>
                <w:lang w:val="kk-KZ"/>
              </w:rPr>
              <w:t>Р</w:t>
            </w:r>
            <w:proofErr w:type="spellStart"/>
            <w:r w:rsidRPr="00D322AF">
              <w:rPr>
                <w:rFonts w:ascii="Times New Roman" w:hAnsi="Times New Roman" w:cs="Times New Roman"/>
                <w:sz w:val="24"/>
                <w:szCs w:val="24"/>
              </w:rPr>
              <w:t>еспублики</w:t>
            </w:r>
            <w:proofErr w:type="spellEnd"/>
            <w:r w:rsidRPr="00D322AF">
              <w:rPr>
                <w:rFonts w:ascii="Times New Roman" w:hAnsi="Times New Roman" w:cs="Times New Roman"/>
                <w:sz w:val="24"/>
                <w:szCs w:val="24"/>
              </w:rPr>
              <w:t xml:space="preserve"> </w:t>
            </w:r>
            <w:r w:rsidRPr="00D322AF">
              <w:rPr>
                <w:rFonts w:ascii="Times New Roman" w:hAnsi="Times New Roman" w:cs="Times New Roman"/>
                <w:sz w:val="24"/>
                <w:szCs w:val="24"/>
                <w:lang w:val="kk-KZ"/>
              </w:rPr>
              <w:t>К</w:t>
            </w:r>
            <w:proofErr w:type="spellStart"/>
            <w:r w:rsidRPr="00D322AF">
              <w:rPr>
                <w:rFonts w:ascii="Times New Roman" w:hAnsi="Times New Roman" w:cs="Times New Roman"/>
                <w:sz w:val="24"/>
                <w:szCs w:val="24"/>
              </w:rPr>
              <w:t>азахстан</w:t>
            </w:r>
            <w:proofErr w:type="spellEnd"/>
            <w:r w:rsidRPr="00D322AF">
              <w:rPr>
                <w:rFonts w:ascii="Times New Roman" w:hAnsi="Times New Roman" w:cs="Times New Roman"/>
                <w:sz w:val="24"/>
                <w:szCs w:val="24"/>
                <w:lang w:val="kk-KZ"/>
              </w:rPr>
              <w:t xml:space="preserve"> </w:t>
            </w:r>
            <w:r w:rsidRPr="00D322AF">
              <w:rPr>
                <w:rFonts w:ascii="Times New Roman" w:hAnsi="Times New Roman" w:cs="Times New Roman"/>
                <w:sz w:val="24"/>
                <w:szCs w:val="24"/>
              </w:rPr>
              <w:t xml:space="preserve">// </w:t>
            </w:r>
            <w:r w:rsidRPr="00D322AF">
              <w:rPr>
                <w:rFonts w:ascii="Times New Roman" w:hAnsi="Times New Roman" w:cs="Times New Roman"/>
                <w:sz w:val="24"/>
                <w:szCs w:val="24"/>
              </w:rPr>
              <w:lastRenderedPageBreak/>
              <w:t xml:space="preserve">Вестник </w:t>
            </w:r>
            <w:proofErr w:type="spellStart"/>
            <w:r w:rsidRPr="00D322AF">
              <w:rPr>
                <w:rFonts w:ascii="Times New Roman" w:hAnsi="Times New Roman" w:cs="Times New Roman"/>
                <w:sz w:val="24"/>
                <w:szCs w:val="24"/>
              </w:rPr>
              <w:t>Tорайгыров</w:t>
            </w:r>
            <w:proofErr w:type="spellEnd"/>
            <w:r w:rsidRPr="00D322AF">
              <w:rPr>
                <w:rFonts w:ascii="Times New Roman" w:hAnsi="Times New Roman" w:cs="Times New Roman"/>
                <w:sz w:val="24"/>
                <w:szCs w:val="24"/>
              </w:rPr>
              <w:t xml:space="preserve"> университета, Энергетическая серия №4, Павлодар, 2022. – </w:t>
            </w:r>
            <w:r w:rsidRPr="00D322AF">
              <w:rPr>
                <w:rFonts w:ascii="Times New Roman" w:hAnsi="Times New Roman" w:cs="Times New Roman"/>
                <w:sz w:val="24"/>
                <w:szCs w:val="24"/>
                <w:lang w:val="en-US"/>
              </w:rPr>
              <w:t>C</w:t>
            </w:r>
            <w:r w:rsidRPr="00D322AF">
              <w:rPr>
                <w:rFonts w:ascii="Times New Roman" w:hAnsi="Times New Roman" w:cs="Times New Roman"/>
                <w:sz w:val="24"/>
                <w:szCs w:val="24"/>
              </w:rPr>
              <w:t>. 24-40</w:t>
            </w:r>
          </w:p>
        </w:tc>
      </w:tr>
      <w:tr w:rsidR="00D322AF" w:rsidRPr="00D322AF" w14:paraId="26656AC1" w14:textId="77777777" w:rsidTr="00CD3EEB">
        <w:trPr>
          <w:trHeight w:val="510"/>
        </w:trPr>
        <w:tc>
          <w:tcPr>
            <w:tcW w:w="2733" w:type="dxa"/>
            <w:vMerge w:val="restart"/>
          </w:tcPr>
          <w:p w14:paraId="04EC6CAB" w14:textId="06D3BDE8" w:rsidR="00717512" w:rsidRPr="00D322AF" w:rsidRDefault="00717512" w:rsidP="00717512">
            <w:pPr>
              <w:jc w:val="center"/>
              <w:rPr>
                <w:rFonts w:ascii="Times New Roman" w:hAnsi="Times New Roman" w:cs="Times New Roman"/>
                <w:noProof/>
                <w:sz w:val="24"/>
                <w:szCs w:val="24"/>
                <w:lang w:eastAsia="ru-RU"/>
              </w:rPr>
            </w:pPr>
            <w:r w:rsidRPr="00D322AF">
              <w:rPr>
                <w:noProof/>
                <w:lang w:eastAsia="ru-RU"/>
              </w:rPr>
              <w:lastRenderedPageBreak/>
              <w:drawing>
                <wp:inline distT="0" distB="0" distL="0" distR="0" wp14:anchorId="04292E19" wp14:editId="3ADA2D21">
                  <wp:extent cx="1647825" cy="20574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6879" t="20247" r="35382" b="18156"/>
                          <a:stretch/>
                        </pic:blipFill>
                        <pic:spPr bwMode="auto">
                          <a:xfrm>
                            <a:off x="0" y="0"/>
                            <a:ext cx="1647825" cy="2057400"/>
                          </a:xfrm>
                          <a:prstGeom prst="rect">
                            <a:avLst/>
                          </a:prstGeom>
                          <a:ln>
                            <a:noFill/>
                          </a:ln>
                          <a:extLst>
                            <a:ext uri="{53640926-AAD7-44D8-BBD7-CCE9431645EC}">
                              <a14:shadowObscured xmlns:a14="http://schemas.microsoft.com/office/drawing/2010/main"/>
                            </a:ext>
                          </a:extLst>
                        </pic:spPr>
                      </pic:pic>
                    </a:graphicData>
                  </a:graphic>
                </wp:inline>
              </w:drawing>
            </w:r>
          </w:p>
        </w:tc>
        <w:tc>
          <w:tcPr>
            <w:tcW w:w="6612" w:type="dxa"/>
            <w:vAlign w:val="center"/>
          </w:tcPr>
          <w:p w14:paraId="7D1193F0" w14:textId="535FA2AB" w:rsidR="00717512" w:rsidRPr="00E81CFF" w:rsidRDefault="00717512" w:rsidP="00717512">
            <w:pPr>
              <w:jc w:val="both"/>
              <w:rPr>
                <w:rFonts w:ascii="Times New Roman" w:hAnsi="Times New Roman" w:cs="Times New Roman"/>
                <w:b/>
                <w:sz w:val="24"/>
                <w:szCs w:val="24"/>
                <w:lang w:val="kk-KZ"/>
              </w:rPr>
            </w:pPr>
            <w:r w:rsidRPr="00E81CFF">
              <w:rPr>
                <w:rFonts w:ascii="Times New Roman" w:hAnsi="Times New Roman" w:cs="Times New Roman"/>
                <w:b/>
                <w:sz w:val="24"/>
                <w:szCs w:val="24"/>
                <w:lang w:val="kk-KZ"/>
              </w:rPr>
              <w:t>Арипова Назгуль Михайловна</w:t>
            </w:r>
          </w:p>
        </w:tc>
      </w:tr>
      <w:tr w:rsidR="00D322AF" w:rsidRPr="00D322AF" w14:paraId="6481E502" w14:textId="77777777" w:rsidTr="00792D5A">
        <w:trPr>
          <w:trHeight w:val="510"/>
        </w:trPr>
        <w:tc>
          <w:tcPr>
            <w:tcW w:w="2733" w:type="dxa"/>
            <w:vMerge/>
            <w:vAlign w:val="center"/>
          </w:tcPr>
          <w:p w14:paraId="1BBD3EAA"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4619BD59" w14:textId="03579E46" w:rsidR="00717512" w:rsidRPr="00E81CFF" w:rsidRDefault="00717512" w:rsidP="00717512">
            <w:pPr>
              <w:jc w:val="both"/>
              <w:rPr>
                <w:rFonts w:ascii="Times New Roman" w:hAnsi="Times New Roman" w:cs="Times New Roman"/>
                <w:sz w:val="24"/>
                <w:szCs w:val="24"/>
                <w:lang w:val="kk-KZ"/>
              </w:rPr>
            </w:pPr>
            <w:r w:rsidRPr="00E81CFF">
              <w:rPr>
                <w:rFonts w:ascii="Times New Roman" w:hAnsi="Times New Roman" w:cs="Times New Roman"/>
                <w:sz w:val="24"/>
                <w:szCs w:val="24"/>
                <w:lang w:val="kk-KZ"/>
              </w:rPr>
              <w:t>Младший нау</w:t>
            </w:r>
            <w:bookmarkStart w:id="0" w:name="_GoBack"/>
            <w:bookmarkEnd w:id="0"/>
            <w:r w:rsidRPr="00E81CFF">
              <w:rPr>
                <w:rFonts w:ascii="Times New Roman" w:hAnsi="Times New Roman" w:cs="Times New Roman"/>
                <w:sz w:val="24"/>
                <w:szCs w:val="24"/>
                <w:lang w:val="kk-KZ"/>
              </w:rPr>
              <w:t>чный сотрудник</w:t>
            </w:r>
          </w:p>
        </w:tc>
      </w:tr>
      <w:tr w:rsidR="00D322AF" w:rsidRPr="00D322AF" w14:paraId="56BE597F" w14:textId="77777777" w:rsidTr="00792D5A">
        <w:trPr>
          <w:trHeight w:val="510"/>
        </w:trPr>
        <w:tc>
          <w:tcPr>
            <w:tcW w:w="2733" w:type="dxa"/>
            <w:vMerge/>
            <w:vAlign w:val="center"/>
          </w:tcPr>
          <w:p w14:paraId="663B6A39"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1066E726" w14:textId="14518295" w:rsidR="00717512" w:rsidRPr="00E81CFF" w:rsidRDefault="00717512" w:rsidP="00717512">
            <w:pPr>
              <w:jc w:val="both"/>
              <w:rPr>
                <w:rFonts w:ascii="Times New Roman" w:hAnsi="Times New Roman" w:cs="Times New Roman"/>
                <w:sz w:val="24"/>
                <w:szCs w:val="24"/>
                <w:lang w:val="kk-KZ"/>
              </w:rPr>
            </w:pPr>
            <w:r w:rsidRPr="00E81CFF">
              <w:rPr>
                <w:rFonts w:ascii="Times New Roman" w:hAnsi="Times New Roman" w:cs="Times New Roman"/>
                <w:sz w:val="24"/>
                <w:szCs w:val="24"/>
                <w:lang w:val="kk-KZ"/>
              </w:rPr>
              <w:t>Дата рождения: 24.06.1988 г.</w:t>
            </w:r>
          </w:p>
        </w:tc>
      </w:tr>
      <w:tr w:rsidR="00D322AF" w:rsidRPr="00D322AF" w14:paraId="579F95F2" w14:textId="77777777" w:rsidTr="00792D5A">
        <w:trPr>
          <w:trHeight w:val="510"/>
        </w:trPr>
        <w:tc>
          <w:tcPr>
            <w:tcW w:w="2733" w:type="dxa"/>
            <w:vMerge/>
            <w:vAlign w:val="center"/>
          </w:tcPr>
          <w:p w14:paraId="5F7C3BEB"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3C139DF5" w14:textId="160B50D1" w:rsidR="00717512" w:rsidRPr="00E81CFF" w:rsidRDefault="00717512" w:rsidP="00717512">
            <w:pPr>
              <w:jc w:val="both"/>
              <w:rPr>
                <w:rFonts w:ascii="Times New Roman" w:hAnsi="Times New Roman" w:cs="Times New Roman"/>
                <w:sz w:val="24"/>
                <w:szCs w:val="24"/>
                <w:lang w:val="kk-KZ"/>
              </w:rPr>
            </w:pPr>
            <w:r w:rsidRPr="00E81CFF">
              <w:rPr>
                <w:rFonts w:ascii="Times New Roman" w:hAnsi="Times New Roman" w:cs="Times New Roman"/>
                <w:sz w:val="24"/>
                <w:szCs w:val="24"/>
                <w:lang w:val="kk-KZ"/>
              </w:rPr>
              <w:t>Ученая степень/академическая степень: -</w:t>
            </w:r>
          </w:p>
        </w:tc>
      </w:tr>
      <w:tr w:rsidR="00D322AF" w:rsidRPr="00D322AF" w14:paraId="7E03B246" w14:textId="77777777" w:rsidTr="00792D5A">
        <w:trPr>
          <w:trHeight w:val="510"/>
        </w:trPr>
        <w:tc>
          <w:tcPr>
            <w:tcW w:w="2733" w:type="dxa"/>
            <w:vMerge/>
            <w:vAlign w:val="center"/>
          </w:tcPr>
          <w:p w14:paraId="20484BDE"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10934D28" w14:textId="3D071D27" w:rsidR="00717512" w:rsidRPr="00E81CFF" w:rsidRDefault="00717512" w:rsidP="00717512">
            <w:pPr>
              <w:jc w:val="both"/>
              <w:rPr>
                <w:rFonts w:ascii="Times New Roman" w:hAnsi="Times New Roman" w:cs="Times New Roman"/>
                <w:sz w:val="24"/>
                <w:szCs w:val="24"/>
                <w:lang w:val="kk-KZ"/>
              </w:rPr>
            </w:pPr>
            <w:r w:rsidRPr="00E81CFF">
              <w:rPr>
                <w:rFonts w:ascii="Times New Roman" w:hAnsi="Times New Roman" w:cs="Times New Roman"/>
                <w:sz w:val="24"/>
                <w:szCs w:val="24"/>
                <w:lang w:val="kk-KZ"/>
              </w:rPr>
              <w:t>Основное место работы: докторант кафедры «Теплоэнергетика», НАО «Торайгыров университет»</w:t>
            </w:r>
          </w:p>
        </w:tc>
      </w:tr>
      <w:tr w:rsidR="00D322AF" w:rsidRPr="00D322AF" w14:paraId="746C6640" w14:textId="77777777" w:rsidTr="00792D5A">
        <w:trPr>
          <w:trHeight w:val="510"/>
        </w:trPr>
        <w:tc>
          <w:tcPr>
            <w:tcW w:w="2733" w:type="dxa"/>
            <w:vMerge/>
            <w:vAlign w:val="center"/>
          </w:tcPr>
          <w:p w14:paraId="6EDB10DA"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65226AE9" w14:textId="1D492525" w:rsidR="00717512" w:rsidRPr="00E81CFF" w:rsidRDefault="00717512" w:rsidP="00717512">
            <w:pPr>
              <w:jc w:val="both"/>
              <w:rPr>
                <w:rFonts w:ascii="Times New Roman" w:hAnsi="Times New Roman" w:cs="Times New Roman"/>
                <w:sz w:val="24"/>
                <w:szCs w:val="24"/>
                <w:lang w:val="kk-KZ"/>
              </w:rPr>
            </w:pPr>
            <w:r w:rsidRPr="00E81CFF">
              <w:rPr>
                <w:rFonts w:ascii="Times New Roman" w:hAnsi="Times New Roman" w:cs="Times New Roman"/>
                <w:sz w:val="24"/>
                <w:szCs w:val="24"/>
                <w:lang w:val="kk-KZ"/>
              </w:rPr>
              <w:t>Область научных интересов: Повышение надежности и энергетической эффективности работы высокотемпературных агрегатов .</w:t>
            </w:r>
          </w:p>
        </w:tc>
      </w:tr>
      <w:tr w:rsidR="00D322AF" w:rsidRPr="00D322AF" w14:paraId="11FA11D0" w14:textId="77777777" w:rsidTr="00792D5A">
        <w:trPr>
          <w:trHeight w:val="510"/>
        </w:trPr>
        <w:tc>
          <w:tcPr>
            <w:tcW w:w="2733" w:type="dxa"/>
            <w:vMerge/>
            <w:vAlign w:val="center"/>
          </w:tcPr>
          <w:p w14:paraId="7D9B9DE2"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5604D206" w14:textId="5F2E6A15" w:rsidR="00717512" w:rsidRPr="00D322AF" w:rsidRDefault="00717512" w:rsidP="00717512">
            <w:pPr>
              <w:jc w:val="both"/>
              <w:rPr>
                <w:rFonts w:ascii="Times New Roman" w:hAnsi="Times New Roman" w:cs="Times New Roman"/>
                <w:sz w:val="24"/>
                <w:szCs w:val="24"/>
                <w:lang w:val="kk-KZ"/>
              </w:rPr>
            </w:pPr>
            <w:r w:rsidRPr="00D322AF">
              <w:rPr>
                <w:rFonts w:ascii="Times New Roman" w:hAnsi="Times New Roman" w:cs="Times New Roman"/>
                <w:sz w:val="24"/>
                <w:szCs w:val="24"/>
                <w:lang w:val="en-US"/>
              </w:rPr>
              <w:t>Researcher</w:t>
            </w:r>
            <w:r w:rsidRPr="00D322AF">
              <w:rPr>
                <w:rFonts w:ascii="Times New Roman" w:hAnsi="Times New Roman" w:cs="Times New Roman"/>
                <w:sz w:val="24"/>
                <w:szCs w:val="24"/>
              </w:rPr>
              <w:t xml:space="preserve"> </w:t>
            </w:r>
            <w:r w:rsidRPr="00D322AF">
              <w:rPr>
                <w:rFonts w:ascii="Times New Roman" w:hAnsi="Times New Roman" w:cs="Times New Roman"/>
                <w:sz w:val="24"/>
                <w:szCs w:val="24"/>
                <w:lang w:val="en-US"/>
              </w:rPr>
              <w:t>ID</w:t>
            </w:r>
            <w:r w:rsidRPr="00D322AF">
              <w:rPr>
                <w:rFonts w:ascii="Times New Roman" w:hAnsi="Times New Roman" w:cs="Times New Roman"/>
                <w:sz w:val="24"/>
                <w:szCs w:val="24"/>
              </w:rPr>
              <w:t xml:space="preserve"> -</w:t>
            </w:r>
          </w:p>
        </w:tc>
      </w:tr>
      <w:tr w:rsidR="00D322AF" w:rsidRPr="00D322AF" w14:paraId="5D02EAC9" w14:textId="77777777" w:rsidTr="00792D5A">
        <w:trPr>
          <w:trHeight w:val="510"/>
        </w:trPr>
        <w:tc>
          <w:tcPr>
            <w:tcW w:w="2733" w:type="dxa"/>
            <w:vMerge/>
            <w:vAlign w:val="center"/>
          </w:tcPr>
          <w:p w14:paraId="418A260A"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6BE2206D" w14:textId="545FB79F" w:rsidR="00717512" w:rsidRPr="00D322AF" w:rsidRDefault="00717512" w:rsidP="00717512">
            <w:pPr>
              <w:jc w:val="both"/>
              <w:rPr>
                <w:rFonts w:ascii="Times New Roman" w:hAnsi="Times New Roman" w:cs="Times New Roman"/>
                <w:sz w:val="24"/>
                <w:szCs w:val="24"/>
                <w:lang w:val="kk-KZ"/>
              </w:rPr>
            </w:pPr>
            <w:r w:rsidRPr="00D322AF">
              <w:rPr>
                <w:rFonts w:ascii="Times New Roman" w:hAnsi="Times New Roman" w:cs="Times New Roman"/>
                <w:sz w:val="24"/>
                <w:szCs w:val="24"/>
                <w:lang w:val="en-US"/>
              </w:rPr>
              <w:t>Scopus Author ID</w:t>
            </w:r>
            <w:hyperlink r:id="rId53" w:history="1">
              <w:r w:rsidRPr="00D322AF">
                <w:rPr>
                  <w:rFonts w:ascii="Times New Roman" w:hAnsi="Times New Roman" w:cs="Times New Roman"/>
                </w:rPr>
                <w:t xml:space="preserve"> </w:t>
              </w:r>
              <w:r w:rsidRPr="00D322AF">
                <w:rPr>
                  <w:rStyle w:val="aa"/>
                  <w:rFonts w:ascii="Times New Roman" w:hAnsi="Times New Roman" w:cs="Times New Roman"/>
                  <w:color w:val="auto"/>
                  <w:lang w:val="en-US"/>
                </w:rPr>
                <w:t>58624181500</w:t>
              </w:r>
            </w:hyperlink>
            <w:r w:rsidRPr="00D322AF">
              <w:rPr>
                <w:rFonts w:ascii="Times New Roman" w:hAnsi="Times New Roman" w:cs="Times New Roman"/>
              </w:rPr>
              <w:t xml:space="preserve"> </w:t>
            </w:r>
          </w:p>
        </w:tc>
      </w:tr>
      <w:tr w:rsidR="00D322AF" w:rsidRPr="00D322AF" w14:paraId="3178F650" w14:textId="77777777" w:rsidTr="00CD3EEB">
        <w:trPr>
          <w:trHeight w:val="510"/>
        </w:trPr>
        <w:tc>
          <w:tcPr>
            <w:tcW w:w="2733" w:type="dxa"/>
            <w:vMerge/>
            <w:vAlign w:val="center"/>
          </w:tcPr>
          <w:p w14:paraId="20906E74"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35A473ED" w14:textId="77777777" w:rsidR="00717512" w:rsidRPr="00D322AF" w:rsidRDefault="00717512" w:rsidP="00717512">
            <w:pPr>
              <w:jc w:val="both"/>
              <w:rPr>
                <w:rFonts w:ascii="Times New Roman" w:hAnsi="Times New Roman" w:cs="Times New Roman"/>
                <w:sz w:val="24"/>
                <w:szCs w:val="24"/>
                <w:lang w:val="kk-KZ"/>
              </w:rPr>
            </w:pPr>
            <w:r w:rsidRPr="00D322AF">
              <w:rPr>
                <w:rFonts w:ascii="Times New Roman" w:hAnsi="Times New Roman" w:cs="Times New Roman"/>
                <w:sz w:val="24"/>
                <w:szCs w:val="24"/>
                <w:lang w:val="en-US"/>
              </w:rPr>
              <w:t>ORCID</w:t>
            </w:r>
            <w:r w:rsidRPr="00D322AF">
              <w:rPr>
                <w:rFonts w:ascii="Times New Roman" w:hAnsi="Times New Roman" w:cs="Times New Roman"/>
                <w:sz w:val="24"/>
                <w:szCs w:val="24"/>
                <w:lang w:val="kk-KZ"/>
              </w:rPr>
              <w:t>*</w:t>
            </w:r>
            <w:r w:rsidRPr="00D322AF">
              <w:rPr>
                <w:rFonts w:ascii="Times New Roman" w:hAnsi="Times New Roman" w:cs="Times New Roman"/>
              </w:rPr>
              <w:t>0000-0003-2760-8617</w:t>
            </w:r>
          </w:p>
          <w:p w14:paraId="5FEA101C" w14:textId="5A7BAC35" w:rsidR="00717512" w:rsidRPr="00D322AF" w:rsidRDefault="00E81CFF" w:rsidP="00717512">
            <w:pPr>
              <w:jc w:val="both"/>
              <w:rPr>
                <w:rFonts w:ascii="Times New Roman" w:hAnsi="Times New Roman" w:cs="Times New Roman"/>
                <w:sz w:val="24"/>
                <w:szCs w:val="24"/>
                <w:lang w:val="kk-KZ"/>
              </w:rPr>
            </w:pPr>
            <w:hyperlink r:id="rId54" w:history="1">
              <w:r w:rsidR="00717512" w:rsidRPr="00D322AF">
                <w:rPr>
                  <w:rStyle w:val="aa"/>
                  <w:rFonts w:ascii="Times New Roman" w:hAnsi="Times New Roman" w:cs="Times New Roman"/>
                  <w:color w:val="auto"/>
                  <w:sz w:val="24"/>
                  <w:szCs w:val="24"/>
                  <w:lang w:val="kk-KZ"/>
                </w:rPr>
                <w:t>https://orcid.org/0000-0002-6912-4824</w:t>
              </w:r>
            </w:hyperlink>
            <w:r w:rsidR="00717512" w:rsidRPr="00D322AF">
              <w:rPr>
                <w:rFonts w:ascii="Times New Roman" w:hAnsi="Times New Roman" w:cs="Times New Roman"/>
                <w:sz w:val="24"/>
                <w:szCs w:val="24"/>
                <w:lang w:val="kk-KZ"/>
              </w:rPr>
              <w:t xml:space="preserve"> </w:t>
            </w:r>
          </w:p>
        </w:tc>
      </w:tr>
      <w:tr w:rsidR="00D322AF" w:rsidRPr="00D322AF" w14:paraId="43A15F17" w14:textId="77777777" w:rsidTr="00CD3EEB">
        <w:trPr>
          <w:trHeight w:val="510"/>
        </w:trPr>
        <w:tc>
          <w:tcPr>
            <w:tcW w:w="2733" w:type="dxa"/>
            <w:vMerge/>
            <w:vAlign w:val="center"/>
          </w:tcPr>
          <w:p w14:paraId="77B0F759" w14:textId="77777777" w:rsidR="00717512" w:rsidRPr="00D322AF" w:rsidRDefault="00717512" w:rsidP="00717512">
            <w:pPr>
              <w:rPr>
                <w:rFonts w:ascii="Times New Roman" w:hAnsi="Times New Roman" w:cs="Times New Roman"/>
                <w:noProof/>
                <w:sz w:val="24"/>
                <w:szCs w:val="24"/>
                <w:lang w:eastAsia="ru-RU"/>
              </w:rPr>
            </w:pPr>
          </w:p>
        </w:tc>
        <w:tc>
          <w:tcPr>
            <w:tcW w:w="6612" w:type="dxa"/>
            <w:vAlign w:val="center"/>
          </w:tcPr>
          <w:p w14:paraId="7D0BE310" w14:textId="77777777" w:rsidR="00717512" w:rsidRPr="00D322AF" w:rsidRDefault="00717512" w:rsidP="00717512">
            <w:pPr>
              <w:jc w:val="both"/>
              <w:rPr>
                <w:rFonts w:ascii="Times New Roman" w:hAnsi="Times New Roman" w:cs="Times New Roman"/>
                <w:sz w:val="24"/>
                <w:szCs w:val="24"/>
                <w:lang w:val="en-US"/>
              </w:rPr>
            </w:pPr>
            <w:r w:rsidRPr="00D322AF">
              <w:rPr>
                <w:rFonts w:ascii="Times New Roman" w:hAnsi="Times New Roman" w:cs="Times New Roman"/>
                <w:sz w:val="24"/>
                <w:szCs w:val="24"/>
                <w:lang w:val="kk-KZ"/>
              </w:rPr>
              <w:t>Список публикаций</w:t>
            </w:r>
            <w:r w:rsidRPr="00D322AF">
              <w:rPr>
                <w:rFonts w:ascii="Times New Roman" w:hAnsi="Times New Roman" w:cs="Times New Roman"/>
                <w:sz w:val="24"/>
                <w:szCs w:val="24"/>
                <w:lang w:val="en-US"/>
              </w:rPr>
              <w:t>:</w:t>
            </w:r>
          </w:p>
          <w:p w14:paraId="4C12E28F" w14:textId="77777777" w:rsidR="00717512" w:rsidRPr="00D322AF" w:rsidRDefault="00717512" w:rsidP="00717512">
            <w:pPr>
              <w:jc w:val="both"/>
              <w:rPr>
                <w:rFonts w:ascii="Times New Roman" w:hAnsi="Times New Roman" w:cs="Times New Roman"/>
                <w:sz w:val="24"/>
                <w:szCs w:val="24"/>
                <w:lang w:val="kk-KZ"/>
              </w:rPr>
            </w:pPr>
            <w:r w:rsidRPr="00D322AF">
              <w:rPr>
                <w:rFonts w:ascii="Times New Roman" w:hAnsi="Times New Roman" w:cs="Times New Roman"/>
                <w:sz w:val="24"/>
                <w:szCs w:val="24"/>
                <w:lang w:val="kk-KZ"/>
              </w:rPr>
              <w:t xml:space="preserve">1) </w:t>
            </w:r>
            <w:proofErr w:type="spellStart"/>
            <w:r w:rsidRPr="00D322AF">
              <w:rPr>
                <w:rFonts w:ascii="Times New Roman" w:hAnsi="Times New Roman" w:cs="Times New Roman"/>
                <w:sz w:val="24"/>
                <w:szCs w:val="24"/>
                <w:shd w:val="clear" w:color="auto" w:fill="FFFFFF"/>
                <w:lang w:val="en-US"/>
              </w:rPr>
              <w:t>Prikhodko</w:t>
            </w:r>
            <w:proofErr w:type="spellEnd"/>
            <w:r w:rsidRPr="00D322AF">
              <w:rPr>
                <w:rFonts w:ascii="Times New Roman" w:hAnsi="Times New Roman" w:cs="Times New Roman"/>
                <w:sz w:val="24"/>
                <w:szCs w:val="24"/>
                <w:shd w:val="clear" w:color="auto" w:fill="FFFFFF"/>
                <w:lang w:val="en-US"/>
              </w:rPr>
              <w:t xml:space="preserve">, E.; </w:t>
            </w:r>
            <w:proofErr w:type="spellStart"/>
            <w:r w:rsidRPr="00D322AF">
              <w:rPr>
                <w:rFonts w:ascii="Times New Roman" w:hAnsi="Times New Roman" w:cs="Times New Roman"/>
                <w:sz w:val="24"/>
                <w:szCs w:val="24"/>
                <w:shd w:val="clear" w:color="auto" w:fill="FFFFFF"/>
                <w:lang w:val="en-US"/>
              </w:rPr>
              <w:t>Nikiforov</w:t>
            </w:r>
            <w:proofErr w:type="spellEnd"/>
            <w:r w:rsidRPr="00D322AF">
              <w:rPr>
                <w:rFonts w:ascii="Times New Roman" w:hAnsi="Times New Roman" w:cs="Times New Roman"/>
                <w:sz w:val="24"/>
                <w:szCs w:val="24"/>
                <w:shd w:val="clear" w:color="auto" w:fill="FFFFFF"/>
                <w:lang w:val="en-US"/>
              </w:rPr>
              <w:t xml:space="preserve">, A.; </w:t>
            </w:r>
            <w:proofErr w:type="spellStart"/>
            <w:r w:rsidRPr="00D322AF">
              <w:rPr>
                <w:rFonts w:ascii="Times New Roman" w:hAnsi="Times New Roman" w:cs="Times New Roman"/>
                <w:sz w:val="24"/>
                <w:szCs w:val="24"/>
                <w:shd w:val="clear" w:color="auto" w:fill="FFFFFF"/>
                <w:lang w:val="en-US"/>
              </w:rPr>
              <w:t>Kinzhibekova</w:t>
            </w:r>
            <w:proofErr w:type="spellEnd"/>
            <w:r w:rsidRPr="00D322AF">
              <w:rPr>
                <w:rFonts w:ascii="Times New Roman" w:hAnsi="Times New Roman" w:cs="Times New Roman"/>
                <w:sz w:val="24"/>
                <w:szCs w:val="24"/>
                <w:shd w:val="clear" w:color="auto" w:fill="FFFFFF"/>
                <w:lang w:val="en-US"/>
              </w:rPr>
              <w:t xml:space="preserve">, A.; </w:t>
            </w:r>
            <w:proofErr w:type="spellStart"/>
            <w:r w:rsidRPr="00D322AF">
              <w:rPr>
                <w:rFonts w:ascii="Times New Roman" w:hAnsi="Times New Roman" w:cs="Times New Roman"/>
                <w:sz w:val="24"/>
                <w:szCs w:val="24"/>
                <w:shd w:val="clear" w:color="auto" w:fill="FFFFFF"/>
                <w:lang w:val="en-US"/>
              </w:rPr>
              <w:t>Paramonov</w:t>
            </w:r>
            <w:proofErr w:type="spellEnd"/>
            <w:r w:rsidRPr="00D322AF">
              <w:rPr>
                <w:rFonts w:ascii="Times New Roman" w:hAnsi="Times New Roman" w:cs="Times New Roman"/>
                <w:sz w:val="24"/>
                <w:szCs w:val="24"/>
                <w:shd w:val="clear" w:color="auto" w:fill="FFFFFF"/>
                <w:lang w:val="en-US"/>
              </w:rPr>
              <w:t xml:space="preserve">, A.; </w:t>
            </w:r>
            <w:proofErr w:type="spellStart"/>
            <w:r w:rsidRPr="00D322AF">
              <w:rPr>
                <w:rFonts w:ascii="Times New Roman" w:hAnsi="Times New Roman" w:cs="Times New Roman"/>
                <w:sz w:val="24"/>
                <w:szCs w:val="24"/>
                <w:shd w:val="clear" w:color="auto" w:fill="FFFFFF"/>
                <w:lang w:val="en-US"/>
              </w:rPr>
              <w:t>Aripova</w:t>
            </w:r>
            <w:proofErr w:type="spellEnd"/>
            <w:r w:rsidRPr="00D322AF">
              <w:rPr>
                <w:rFonts w:ascii="Times New Roman" w:hAnsi="Times New Roman" w:cs="Times New Roman"/>
                <w:sz w:val="24"/>
                <w:szCs w:val="24"/>
                <w:shd w:val="clear" w:color="auto" w:fill="FFFFFF"/>
                <w:lang w:val="en-US"/>
              </w:rPr>
              <w:t xml:space="preserve">, N.; </w:t>
            </w:r>
            <w:proofErr w:type="spellStart"/>
            <w:r w:rsidRPr="00D322AF">
              <w:rPr>
                <w:rFonts w:ascii="Times New Roman" w:hAnsi="Times New Roman" w:cs="Times New Roman"/>
                <w:sz w:val="24"/>
                <w:szCs w:val="24"/>
                <w:shd w:val="clear" w:color="auto" w:fill="FFFFFF"/>
                <w:lang w:val="en-US"/>
              </w:rPr>
              <w:t>Karmanov</w:t>
            </w:r>
            <w:proofErr w:type="spellEnd"/>
            <w:r w:rsidRPr="00D322AF">
              <w:rPr>
                <w:rFonts w:ascii="Times New Roman" w:hAnsi="Times New Roman" w:cs="Times New Roman"/>
                <w:sz w:val="24"/>
                <w:szCs w:val="24"/>
                <w:shd w:val="clear" w:color="auto" w:fill="FFFFFF"/>
                <w:lang w:val="en-US"/>
              </w:rPr>
              <w:t>, A. Analysis of the Effect of Temperature on the Ultimate Strength of Refractory Materials. </w:t>
            </w:r>
            <w:proofErr w:type="spellStart"/>
            <w:r w:rsidRPr="00D322AF">
              <w:rPr>
                <w:rStyle w:val="af"/>
                <w:rFonts w:ascii="Times New Roman" w:hAnsi="Times New Roman" w:cs="Times New Roman"/>
                <w:sz w:val="24"/>
                <w:szCs w:val="24"/>
                <w:shd w:val="clear" w:color="auto" w:fill="FFFFFF"/>
              </w:rPr>
              <w:t>Energies</w:t>
            </w:r>
            <w:proofErr w:type="spellEnd"/>
            <w:r w:rsidRPr="00D322AF">
              <w:rPr>
                <w:rFonts w:ascii="Times New Roman" w:hAnsi="Times New Roman" w:cs="Times New Roman"/>
                <w:sz w:val="24"/>
                <w:szCs w:val="24"/>
                <w:shd w:val="clear" w:color="auto" w:fill="FFFFFF"/>
              </w:rPr>
              <w:t> 2023, </w:t>
            </w:r>
            <w:r w:rsidRPr="00D322AF">
              <w:rPr>
                <w:rStyle w:val="af"/>
                <w:rFonts w:ascii="Times New Roman" w:hAnsi="Times New Roman" w:cs="Times New Roman"/>
                <w:sz w:val="24"/>
                <w:szCs w:val="24"/>
                <w:shd w:val="clear" w:color="auto" w:fill="FFFFFF"/>
              </w:rPr>
              <w:t>16</w:t>
            </w:r>
            <w:r w:rsidRPr="00D322AF">
              <w:rPr>
                <w:rFonts w:ascii="Times New Roman" w:hAnsi="Times New Roman" w:cs="Times New Roman"/>
                <w:sz w:val="24"/>
                <w:szCs w:val="24"/>
                <w:shd w:val="clear" w:color="auto" w:fill="FFFFFF"/>
              </w:rPr>
              <w:t>, 6732. https://doi.org/10.3390/en16186732</w:t>
            </w:r>
            <w:r w:rsidRPr="00D322AF">
              <w:rPr>
                <w:rFonts w:ascii="Times New Roman" w:hAnsi="Times New Roman" w:cs="Times New Roman"/>
                <w:sz w:val="24"/>
                <w:szCs w:val="24"/>
                <w:lang w:val="kk-KZ"/>
              </w:rPr>
              <w:t>;</w:t>
            </w:r>
          </w:p>
          <w:p w14:paraId="0B8A762C" w14:textId="77777777" w:rsidR="00717512" w:rsidRPr="00D322AF" w:rsidRDefault="00717512" w:rsidP="00717512">
            <w:pPr>
              <w:jc w:val="both"/>
              <w:rPr>
                <w:rFonts w:ascii="Times New Roman" w:hAnsi="Times New Roman" w:cs="Times New Roman"/>
                <w:sz w:val="24"/>
                <w:szCs w:val="24"/>
                <w:lang w:val="kk-KZ"/>
              </w:rPr>
            </w:pPr>
            <w:r w:rsidRPr="00D322AF">
              <w:rPr>
                <w:rFonts w:ascii="Times New Roman" w:hAnsi="Times New Roman" w:cs="Times New Roman"/>
                <w:sz w:val="24"/>
                <w:szCs w:val="24"/>
                <w:lang w:val="kk-KZ"/>
              </w:rPr>
              <w:t xml:space="preserve">2) </w:t>
            </w:r>
            <w:proofErr w:type="spellStart"/>
            <w:r w:rsidRPr="00D322AF">
              <w:rPr>
                <w:rFonts w:ascii="Times New Roman" w:hAnsi="Times New Roman" w:cs="Times New Roman"/>
                <w:sz w:val="24"/>
                <w:szCs w:val="24"/>
                <w:shd w:val="clear" w:color="auto" w:fill="FFFFFF"/>
              </w:rPr>
              <w:t>Арипова</w:t>
            </w:r>
            <w:proofErr w:type="spellEnd"/>
            <w:r w:rsidRPr="00D322AF">
              <w:rPr>
                <w:rFonts w:ascii="Times New Roman" w:hAnsi="Times New Roman" w:cs="Times New Roman"/>
                <w:sz w:val="24"/>
                <w:szCs w:val="24"/>
                <w:shd w:val="clear" w:color="auto" w:fill="FFFFFF"/>
              </w:rPr>
              <w:t xml:space="preserve"> Н.М., Никифоров А.С., Парамонов А.М., Приходько Е.В., </w:t>
            </w:r>
            <w:proofErr w:type="spellStart"/>
            <w:r w:rsidRPr="00D322AF">
              <w:rPr>
                <w:rFonts w:ascii="Times New Roman" w:hAnsi="Times New Roman" w:cs="Times New Roman"/>
                <w:sz w:val="24"/>
                <w:szCs w:val="24"/>
                <w:shd w:val="clear" w:color="auto" w:fill="FFFFFF"/>
              </w:rPr>
              <w:t>Кинжибекова</w:t>
            </w:r>
            <w:proofErr w:type="spellEnd"/>
            <w:r w:rsidRPr="00D322AF">
              <w:rPr>
                <w:rFonts w:ascii="Times New Roman" w:hAnsi="Times New Roman" w:cs="Times New Roman"/>
                <w:sz w:val="24"/>
                <w:szCs w:val="24"/>
                <w:shd w:val="clear" w:color="auto" w:fill="FFFFFF"/>
              </w:rPr>
              <w:t xml:space="preserve"> А.К., Карманов А.Е. Оценка надежности и технических рисков при эксплуатации теплотехнических агрегатов. </w:t>
            </w:r>
            <w:r w:rsidRPr="00D322AF">
              <w:rPr>
                <w:rFonts w:ascii="Times New Roman" w:hAnsi="Times New Roman" w:cs="Times New Roman"/>
                <w:i/>
                <w:iCs/>
                <w:sz w:val="24"/>
                <w:szCs w:val="24"/>
                <w:shd w:val="clear" w:color="auto" w:fill="FFFFFF"/>
              </w:rPr>
              <w:t>Новые огнеупоры</w:t>
            </w:r>
            <w:r w:rsidRPr="00D322AF">
              <w:rPr>
                <w:rFonts w:ascii="Times New Roman" w:hAnsi="Times New Roman" w:cs="Times New Roman"/>
                <w:sz w:val="24"/>
                <w:szCs w:val="24"/>
                <w:shd w:val="clear" w:color="auto" w:fill="FFFFFF"/>
              </w:rPr>
              <w:t>. 2023;(4):44-53. </w:t>
            </w:r>
            <w:hyperlink r:id="rId55" w:tgtFrame="_blank" w:history="1">
              <w:r w:rsidRPr="00D322AF">
                <w:rPr>
                  <w:rStyle w:val="aa"/>
                  <w:color w:val="auto"/>
                  <w:shd w:val="clear" w:color="auto" w:fill="FFFFFF"/>
                </w:rPr>
                <w:t>https://doi.org/10.17073/1683-4518-2023-4-44-53</w:t>
              </w:r>
            </w:hyperlink>
            <w:r w:rsidRPr="00D322AF">
              <w:rPr>
                <w:rFonts w:ascii="Times New Roman" w:hAnsi="Times New Roman" w:cs="Times New Roman"/>
                <w:sz w:val="24"/>
                <w:szCs w:val="24"/>
                <w:lang w:val="kk-KZ"/>
              </w:rPr>
              <w:t>;</w:t>
            </w:r>
          </w:p>
          <w:p w14:paraId="59E430E0" w14:textId="77777777" w:rsidR="00717512" w:rsidRPr="00D322AF" w:rsidRDefault="00717512" w:rsidP="00717512">
            <w:pPr>
              <w:jc w:val="both"/>
              <w:rPr>
                <w:rFonts w:ascii="Times New Roman" w:hAnsi="Times New Roman" w:cs="Times New Roman"/>
                <w:sz w:val="24"/>
                <w:szCs w:val="24"/>
                <w:lang w:val="kk-KZ"/>
              </w:rPr>
            </w:pPr>
            <w:r w:rsidRPr="00D322AF">
              <w:rPr>
                <w:rFonts w:ascii="Times New Roman" w:hAnsi="Times New Roman" w:cs="Times New Roman"/>
                <w:sz w:val="24"/>
                <w:szCs w:val="24"/>
                <w:lang w:val="kk-KZ"/>
              </w:rPr>
              <w:t xml:space="preserve">3) </w:t>
            </w:r>
            <w:r w:rsidRPr="00D322AF">
              <w:rPr>
                <w:rFonts w:ascii="Times New Roman" w:hAnsi="Times New Roman" w:cs="Times New Roman"/>
                <w:sz w:val="24"/>
                <w:szCs w:val="24"/>
              </w:rPr>
              <w:t xml:space="preserve">Приходько Е. В., Никифоров А. С., </w:t>
            </w:r>
            <w:proofErr w:type="spellStart"/>
            <w:r w:rsidRPr="00D322AF">
              <w:rPr>
                <w:rFonts w:ascii="Times New Roman" w:hAnsi="Times New Roman" w:cs="Times New Roman"/>
                <w:sz w:val="24"/>
                <w:szCs w:val="24"/>
              </w:rPr>
              <w:t>Арипова</w:t>
            </w:r>
            <w:proofErr w:type="spellEnd"/>
            <w:r w:rsidRPr="00D322AF">
              <w:rPr>
                <w:rFonts w:ascii="Times New Roman" w:hAnsi="Times New Roman" w:cs="Times New Roman"/>
                <w:sz w:val="24"/>
                <w:szCs w:val="24"/>
              </w:rPr>
              <w:t xml:space="preserve"> Н. М., </w:t>
            </w:r>
            <w:proofErr w:type="spellStart"/>
            <w:r w:rsidRPr="00D322AF">
              <w:rPr>
                <w:rFonts w:ascii="Times New Roman" w:hAnsi="Times New Roman" w:cs="Times New Roman"/>
                <w:sz w:val="24"/>
                <w:szCs w:val="24"/>
              </w:rPr>
              <w:t>Кинжибекова</w:t>
            </w:r>
            <w:proofErr w:type="spellEnd"/>
            <w:r w:rsidRPr="00D322AF">
              <w:rPr>
                <w:rFonts w:ascii="Times New Roman" w:hAnsi="Times New Roman" w:cs="Times New Roman"/>
                <w:sz w:val="24"/>
                <w:szCs w:val="24"/>
              </w:rPr>
              <w:t xml:space="preserve"> А. К., Карманов А. Е. </w:t>
            </w:r>
            <w:r w:rsidRPr="00D322AF">
              <w:rPr>
                <w:rFonts w:ascii="Times New Roman" w:hAnsi="Times New Roman" w:cs="Times New Roman"/>
                <w:kern w:val="36"/>
                <w:sz w:val="24"/>
                <w:szCs w:val="24"/>
              </w:rPr>
              <w:t>О</w:t>
            </w:r>
            <w:r w:rsidRPr="00D322AF">
              <w:rPr>
                <w:rFonts w:ascii="Times New Roman" w:hAnsi="Times New Roman" w:cs="Times New Roman"/>
                <w:sz w:val="24"/>
                <w:szCs w:val="24"/>
              </w:rPr>
              <w:t xml:space="preserve">ценка остаточного ресурса футеровок высокотемпературных агрегатов. Вестник </w:t>
            </w:r>
            <w:proofErr w:type="spellStart"/>
            <w:r w:rsidRPr="00D322AF">
              <w:rPr>
                <w:rFonts w:ascii="Times New Roman" w:hAnsi="Times New Roman" w:cs="Times New Roman"/>
                <w:sz w:val="24"/>
                <w:szCs w:val="24"/>
              </w:rPr>
              <w:t>Торайгыров</w:t>
            </w:r>
            <w:proofErr w:type="spellEnd"/>
            <w:r w:rsidRPr="00D322AF">
              <w:rPr>
                <w:rFonts w:ascii="Times New Roman" w:hAnsi="Times New Roman" w:cs="Times New Roman"/>
                <w:sz w:val="24"/>
                <w:szCs w:val="24"/>
              </w:rPr>
              <w:t xml:space="preserve"> университета. Серия энергетика. №3, 2023, 292-305</w:t>
            </w:r>
            <w:r w:rsidRPr="00D322AF">
              <w:rPr>
                <w:rFonts w:ascii="Times New Roman" w:hAnsi="Times New Roman" w:cs="Times New Roman"/>
                <w:sz w:val="24"/>
                <w:szCs w:val="24"/>
                <w:lang w:val="kk-KZ"/>
              </w:rPr>
              <w:t>;</w:t>
            </w:r>
          </w:p>
          <w:p w14:paraId="2233F8BD" w14:textId="77777777" w:rsidR="00717512" w:rsidRPr="00D322AF" w:rsidRDefault="00717512" w:rsidP="00717512">
            <w:pPr>
              <w:jc w:val="both"/>
              <w:rPr>
                <w:rStyle w:val="markedcontent"/>
                <w:rFonts w:ascii="Times New Roman" w:hAnsi="Times New Roman"/>
                <w:sz w:val="24"/>
                <w:szCs w:val="24"/>
              </w:rPr>
            </w:pPr>
            <w:r w:rsidRPr="00D322AF">
              <w:rPr>
                <w:rFonts w:ascii="Times New Roman" w:hAnsi="Times New Roman" w:cs="Times New Roman"/>
                <w:sz w:val="24"/>
                <w:szCs w:val="24"/>
                <w:lang w:val="kk-KZ"/>
              </w:rPr>
              <w:t xml:space="preserve">4) </w:t>
            </w:r>
            <w:r w:rsidRPr="00D322AF">
              <w:rPr>
                <w:rFonts w:ascii="Times New Roman" w:hAnsi="Times New Roman" w:cs="Times New Roman"/>
                <w:sz w:val="24"/>
                <w:szCs w:val="24"/>
                <w:shd w:val="clear" w:color="auto" w:fill="FFFFFF"/>
              </w:rPr>
              <w:t xml:space="preserve">Н.М. </w:t>
            </w:r>
            <w:proofErr w:type="spellStart"/>
            <w:r w:rsidRPr="00D322AF">
              <w:rPr>
                <w:rFonts w:ascii="Times New Roman" w:hAnsi="Times New Roman" w:cs="Times New Roman"/>
                <w:sz w:val="24"/>
                <w:szCs w:val="24"/>
                <w:shd w:val="clear" w:color="auto" w:fill="FFFFFF"/>
              </w:rPr>
              <w:t>Арипова</w:t>
            </w:r>
            <w:proofErr w:type="spellEnd"/>
            <w:r w:rsidRPr="00D322AF">
              <w:rPr>
                <w:rFonts w:ascii="Times New Roman" w:hAnsi="Times New Roman" w:cs="Times New Roman"/>
                <w:sz w:val="24"/>
                <w:szCs w:val="24"/>
                <w:shd w:val="clear" w:color="auto" w:fill="FFFFFF"/>
              </w:rPr>
              <w:t xml:space="preserve">, Е.В. Приходько, А.Е. Карманов, Б. </w:t>
            </w:r>
            <w:proofErr w:type="spellStart"/>
            <w:r w:rsidRPr="00D322AF">
              <w:rPr>
                <w:rFonts w:ascii="Times New Roman" w:hAnsi="Times New Roman" w:cs="Times New Roman"/>
                <w:sz w:val="24"/>
                <w:szCs w:val="24"/>
                <w:shd w:val="clear" w:color="auto" w:fill="FFFFFF"/>
              </w:rPr>
              <w:t>Онгар</w:t>
            </w:r>
            <w:proofErr w:type="spellEnd"/>
            <w:r w:rsidRPr="00D322AF">
              <w:rPr>
                <w:rFonts w:ascii="Times New Roman" w:hAnsi="Times New Roman" w:cs="Times New Roman"/>
                <w:sz w:val="24"/>
                <w:szCs w:val="24"/>
                <w:shd w:val="clear" w:color="auto" w:fill="FFFFFF"/>
              </w:rPr>
              <w:t xml:space="preserve">, А.Т. </w:t>
            </w:r>
            <w:proofErr w:type="spellStart"/>
            <w:r w:rsidRPr="00D322AF">
              <w:rPr>
                <w:rFonts w:ascii="Times New Roman" w:hAnsi="Times New Roman" w:cs="Times New Roman"/>
                <w:sz w:val="24"/>
                <w:szCs w:val="24"/>
                <w:shd w:val="clear" w:color="auto" w:fill="FFFFFF"/>
              </w:rPr>
              <w:t>Егзекова</w:t>
            </w:r>
            <w:proofErr w:type="spellEnd"/>
            <w:r w:rsidRPr="00D322AF">
              <w:rPr>
                <w:rFonts w:ascii="Times New Roman" w:hAnsi="Times New Roman" w:cs="Times New Roman"/>
                <w:sz w:val="24"/>
                <w:szCs w:val="24"/>
                <w:shd w:val="clear" w:color="auto" w:fill="FFFFFF"/>
              </w:rPr>
              <w:t xml:space="preserve">. </w:t>
            </w:r>
            <w:r w:rsidRPr="00D322AF">
              <w:rPr>
                <w:rFonts w:ascii="Times New Roman" w:hAnsi="Times New Roman" w:cs="Times New Roman"/>
                <w:sz w:val="24"/>
                <w:szCs w:val="24"/>
              </w:rPr>
              <w:t>Анализ влияния эксплуатационных факторов на стойкость</w:t>
            </w:r>
            <w:r w:rsidRPr="00D322AF">
              <w:rPr>
                <w:rFonts w:ascii="Times New Roman" w:hAnsi="Times New Roman" w:cs="Times New Roman"/>
                <w:sz w:val="24"/>
                <w:szCs w:val="24"/>
              </w:rPr>
              <w:br/>
              <w:t xml:space="preserve">футеровок разливочных ковшей. </w:t>
            </w:r>
            <w:r w:rsidRPr="00D322AF">
              <w:rPr>
                <w:rStyle w:val="markedcontent"/>
                <w:rFonts w:ascii="Times New Roman" w:hAnsi="Times New Roman"/>
                <w:sz w:val="24"/>
                <w:szCs w:val="24"/>
              </w:rPr>
              <w:t xml:space="preserve">Вестник </w:t>
            </w:r>
            <w:proofErr w:type="spellStart"/>
            <w:r w:rsidRPr="00D322AF">
              <w:rPr>
                <w:rStyle w:val="markedcontent"/>
                <w:rFonts w:ascii="Times New Roman" w:hAnsi="Times New Roman"/>
                <w:sz w:val="24"/>
                <w:szCs w:val="24"/>
              </w:rPr>
              <w:t>КазАТК</w:t>
            </w:r>
            <w:proofErr w:type="spellEnd"/>
            <w:r w:rsidRPr="00D322AF">
              <w:rPr>
                <w:rStyle w:val="markedcontent"/>
                <w:rFonts w:ascii="Times New Roman" w:hAnsi="Times New Roman"/>
                <w:sz w:val="24"/>
                <w:szCs w:val="24"/>
              </w:rPr>
              <w:t xml:space="preserve"> № 4 (123), 2022, 444-452;</w:t>
            </w:r>
          </w:p>
          <w:p w14:paraId="5B0E034C" w14:textId="376F7407" w:rsidR="00717512" w:rsidRPr="00D322AF" w:rsidRDefault="00717512" w:rsidP="00717512">
            <w:pPr>
              <w:jc w:val="both"/>
              <w:rPr>
                <w:rFonts w:ascii="Times New Roman" w:hAnsi="Times New Roman" w:cs="Times New Roman"/>
                <w:sz w:val="24"/>
                <w:szCs w:val="24"/>
                <w:lang w:val="kk-KZ"/>
              </w:rPr>
            </w:pPr>
            <w:r w:rsidRPr="00D322AF">
              <w:rPr>
                <w:rStyle w:val="markedcontent"/>
                <w:rFonts w:ascii="Times New Roman" w:hAnsi="Times New Roman"/>
                <w:sz w:val="24"/>
                <w:szCs w:val="24"/>
              </w:rPr>
              <w:t>5</w:t>
            </w:r>
            <w:r w:rsidRPr="00D322AF">
              <w:rPr>
                <w:rStyle w:val="markedcontent"/>
                <w:rFonts w:ascii="Times New Roman" w:hAnsi="Times New Roman"/>
                <w:sz w:val="24"/>
                <w:szCs w:val="24"/>
                <w:lang w:val="kk-KZ"/>
              </w:rPr>
              <w:t>)</w:t>
            </w:r>
            <w:r w:rsidRPr="00D322AF">
              <w:rPr>
                <w:rFonts w:ascii="Times New Roman" w:hAnsi="Times New Roman" w:cs="Times New Roman"/>
                <w:sz w:val="24"/>
                <w:szCs w:val="24"/>
              </w:rPr>
              <w:t xml:space="preserve"> Н.М. </w:t>
            </w:r>
            <w:proofErr w:type="spellStart"/>
            <w:r w:rsidRPr="00D322AF">
              <w:rPr>
                <w:rFonts w:ascii="Times New Roman" w:hAnsi="Times New Roman" w:cs="Times New Roman"/>
                <w:sz w:val="24"/>
                <w:szCs w:val="24"/>
              </w:rPr>
              <w:t>Арипова</w:t>
            </w:r>
            <w:proofErr w:type="spellEnd"/>
            <w:r w:rsidRPr="00D322AF">
              <w:rPr>
                <w:rFonts w:ascii="Times New Roman" w:hAnsi="Times New Roman" w:cs="Times New Roman"/>
                <w:sz w:val="24"/>
                <w:szCs w:val="24"/>
              </w:rPr>
              <w:t>, А.Е. Карманов, Е.В. Приходько, А.С. Никифоров</w:t>
            </w:r>
            <w:r w:rsidRPr="00D322AF">
              <w:rPr>
                <w:rStyle w:val="layout"/>
                <w:rFonts w:ascii="Times New Roman" w:hAnsi="Times New Roman" w:cs="Times New Roman"/>
                <w:sz w:val="24"/>
                <w:szCs w:val="24"/>
              </w:rPr>
              <w:t xml:space="preserve"> </w:t>
            </w:r>
            <w:proofErr w:type="spellStart"/>
            <w:r w:rsidRPr="00D322AF">
              <w:rPr>
                <w:rStyle w:val="layout"/>
                <w:rFonts w:ascii="Times New Roman" w:hAnsi="Times New Roman" w:cs="Times New Roman"/>
                <w:sz w:val="24"/>
                <w:szCs w:val="24"/>
              </w:rPr>
              <w:t>Жоғары</w:t>
            </w:r>
            <w:proofErr w:type="spellEnd"/>
            <w:r w:rsidRPr="00D322AF">
              <w:rPr>
                <w:rStyle w:val="layout"/>
                <w:rFonts w:ascii="Times New Roman" w:hAnsi="Times New Roman" w:cs="Times New Roman"/>
                <w:sz w:val="24"/>
                <w:szCs w:val="24"/>
              </w:rPr>
              <w:t xml:space="preserve"> </w:t>
            </w:r>
            <w:proofErr w:type="spellStart"/>
            <w:r w:rsidRPr="00D322AF">
              <w:rPr>
                <w:rStyle w:val="layout"/>
                <w:rFonts w:ascii="Times New Roman" w:hAnsi="Times New Roman" w:cs="Times New Roman"/>
                <w:sz w:val="24"/>
                <w:szCs w:val="24"/>
              </w:rPr>
              <w:t>температуралы</w:t>
            </w:r>
            <w:proofErr w:type="spellEnd"/>
            <w:r w:rsidRPr="00D322AF">
              <w:rPr>
                <w:rStyle w:val="layout"/>
                <w:rFonts w:ascii="Times New Roman" w:hAnsi="Times New Roman" w:cs="Times New Roman"/>
                <w:sz w:val="24"/>
                <w:szCs w:val="24"/>
              </w:rPr>
              <w:t xml:space="preserve"> </w:t>
            </w:r>
            <w:proofErr w:type="spellStart"/>
            <w:r w:rsidRPr="00D322AF">
              <w:rPr>
                <w:rStyle w:val="layout"/>
                <w:rFonts w:ascii="Times New Roman" w:hAnsi="Times New Roman" w:cs="Times New Roman"/>
                <w:sz w:val="24"/>
                <w:szCs w:val="24"/>
              </w:rPr>
              <w:t>қондырғылардың</w:t>
            </w:r>
            <w:proofErr w:type="spellEnd"/>
            <w:r w:rsidRPr="00D322AF">
              <w:rPr>
                <w:rStyle w:val="layout"/>
                <w:rFonts w:ascii="Times New Roman" w:hAnsi="Times New Roman" w:cs="Times New Roman"/>
                <w:sz w:val="24"/>
                <w:szCs w:val="24"/>
              </w:rPr>
              <w:t xml:space="preserve"> </w:t>
            </w:r>
            <w:proofErr w:type="spellStart"/>
            <w:r w:rsidRPr="00D322AF">
              <w:rPr>
                <w:rStyle w:val="layout"/>
                <w:rFonts w:ascii="Times New Roman" w:hAnsi="Times New Roman" w:cs="Times New Roman"/>
                <w:sz w:val="24"/>
                <w:szCs w:val="24"/>
              </w:rPr>
              <w:t>төсемдерінің</w:t>
            </w:r>
            <w:proofErr w:type="spellEnd"/>
            <w:r w:rsidRPr="00D322AF">
              <w:rPr>
                <w:rStyle w:val="layout"/>
                <w:rFonts w:ascii="Times New Roman" w:hAnsi="Times New Roman" w:cs="Times New Roman"/>
                <w:sz w:val="24"/>
                <w:szCs w:val="24"/>
              </w:rPr>
              <w:t xml:space="preserve"> </w:t>
            </w:r>
            <w:proofErr w:type="spellStart"/>
            <w:r w:rsidRPr="00D322AF">
              <w:rPr>
                <w:rStyle w:val="layout"/>
                <w:rFonts w:ascii="Times New Roman" w:hAnsi="Times New Roman" w:cs="Times New Roman"/>
                <w:sz w:val="24"/>
                <w:szCs w:val="24"/>
              </w:rPr>
              <w:t>бұзылу</w:t>
            </w:r>
            <w:proofErr w:type="spellEnd"/>
            <w:r w:rsidRPr="00D322AF">
              <w:rPr>
                <w:rStyle w:val="layout"/>
                <w:rFonts w:ascii="Times New Roman" w:hAnsi="Times New Roman" w:cs="Times New Roman"/>
                <w:sz w:val="24"/>
                <w:szCs w:val="24"/>
              </w:rPr>
              <w:t xml:space="preserve"> </w:t>
            </w:r>
            <w:proofErr w:type="spellStart"/>
            <w:r w:rsidRPr="00D322AF">
              <w:rPr>
                <w:rStyle w:val="layout"/>
                <w:rFonts w:ascii="Times New Roman" w:hAnsi="Times New Roman" w:cs="Times New Roman"/>
                <w:sz w:val="24"/>
                <w:szCs w:val="24"/>
              </w:rPr>
              <w:t>себептерін</w:t>
            </w:r>
            <w:proofErr w:type="spellEnd"/>
            <w:r w:rsidRPr="00D322AF">
              <w:rPr>
                <w:rStyle w:val="layout"/>
                <w:rFonts w:ascii="Times New Roman" w:hAnsi="Times New Roman" w:cs="Times New Roman"/>
                <w:sz w:val="24"/>
                <w:szCs w:val="24"/>
              </w:rPr>
              <w:t xml:space="preserve"> </w:t>
            </w:r>
            <w:proofErr w:type="spellStart"/>
            <w:r w:rsidRPr="00D322AF">
              <w:rPr>
                <w:rStyle w:val="layout"/>
                <w:rFonts w:ascii="Times New Roman" w:hAnsi="Times New Roman" w:cs="Times New Roman"/>
                <w:sz w:val="24"/>
                <w:szCs w:val="24"/>
              </w:rPr>
              <w:t>талдау</w:t>
            </w:r>
            <w:proofErr w:type="spellEnd"/>
            <w:r w:rsidRPr="00D322AF">
              <w:rPr>
                <w:rStyle w:val="layout"/>
                <w:rFonts w:ascii="Times New Roman" w:hAnsi="Times New Roman" w:cs="Times New Roman"/>
                <w:sz w:val="24"/>
                <w:szCs w:val="24"/>
              </w:rPr>
              <w:t xml:space="preserve">. </w:t>
            </w:r>
            <w:r w:rsidRPr="00D322AF">
              <w:rPr>
                <w:rStyle w:val="markedcontent"/>
                <w:rFonts w:ascii="Times New Roman" w:hAnsi="Times New Roman"/>
                <w:sz w:val="24"/>
                <w:szCs w:val="24"/>
              </w:rPr>
              <w:t>Вестник АУЭС №</w:t>
            </w:r>
            <w:r w:rsidRPr="00D322AF">
              <w:rPr>
                <w:rFonts w:ascii="Times New Roman" w:hAnsi="Times New Roman" w:cs="Times New Roman"/>
                <w:sz w:val="24"/>
                <w:szCs w:val="24"/>
              </w:rPr>
              <w:t xml:space="preserve"> 4 (59), 2022, 28-38. </w:t>
            </w:r>
          </w:p>
        </w:tc>
      </w:tr>
    </w:tbl>
    <w:p w14:paraId="42D958B7" w14:textId="77777777" w:rsidR="004C4703" w:rsidRPr="00D322AF" w:rsidRDefault="004C4703" w:rsidP="004C4703">
      <w:pPr>
        <w:rPr>
          <w:rFonts w:ascii="Times New Roman" w:hAnsi="Times New Roman" w:cs="Times New Roman"/>
          <w:sz w:val="28"/>
          <w:szCs w:val="28"/>
          <w:lang w:val="kk-KZ"/>
        </w:rPr>
      </w:pPr>
    </w:p>
    <w:sectPr w:rsidR="004C4703" w:rsidRPr="00D322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KZ Arial">
    <w:altName w:val="Arial"/>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NewRomanPSMT">
    <w:altName w:val="Arial Unicode MS"/>
    <w:panose1 w:val="00000000000000000000"/>
    <w:charset w:val="00"/>
    <w:family w:val="roman"/>
    <w:notTrueType/>
    <w:pitch w:val="default"/>
    <w:sig w:usb0="00000203" w:usb1="08070000" w:usb2="00000010" w:usb3="00000000" w:csb0="0002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lvl w:ilvl="0">
      <w:start w:val="1"/>
      <w:numFmt w:val="decimal"/>
      <w:lvlText w:val="%1."/>
      <w:lvlJc w:val="left"/>
      <w:pPr>
        <w:tabs>
          <w:tab w:val="num" w:pos="425"/>
        </w:tabs>
        <w:ind w:left="850" w:hanging="425"/>
      </w:pPr>
      <w:rPr>
        <w:rFonts w:cs="Times New Roman"/>
      </w:rPr>
    </w:lvl>
  </w:abstractNum>
  <w:abstractNum w:abstractNumId="1" w15:restartNumberingAfterBreak="0">
    <w:nsid w:val="3932729F"/>
    <w:multiLevelType w:val="hybridMultilevel"/>
    <w:tmpl w:val="A30A5966"/>
    <w:lvl w:ilvl="0" w:tplc="9502EE1E">
      <w:start w:val="1"/>
      <w:numFmt w:val="decimal"/>
      <w:lvlText w:val="%1)"/>
      <w:lvlJc w:val="left"/>
      <w:pPr>
        <w:ind w:left="720" w:hanging="360"/>
      </w:pPr>
      <w:rPr>
        <w:rFonts w:ascii="Segoe UI" w:hAnsi="Segoe UI" w:cs="Segoe U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B85270E"/>
    <w:multiLevelType w:val="hybridMultilevel"/>
    <w:tmpl w:val="FCFE3A64"/>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15:restartNumberingAfterBreak="0">
    <w:nsid w:val="589A4554"/>
    <w:multiLevelType w:val="hybridMultilevel"/>
    <w:tmpl w:val="6ED8BF80"/>
    <w:lvl w:ilvl="0" w:tplc="3A2879D8">
      <w:start w:val="1"/>
      <w:numFmt w:val="decimal"/>
      <w:lvlText w:val="%1."/>
      <w:lvlJc w:val="left"/>
      <w:pPr>
        <w:ind w:left="1669" w:hanging="960"/>
      </w:pPr>
      <w:rPr>
        <w:rFonts w:ascii="Times New Roman" w:hAnsi="Times New Roman"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15:restartNumberingAfterBreak="0">
    <w:nsid w:val="78A47E2E"/>
    <w:multiLevelType w:val="hybridMultilevel"/>
    <w:tmpl w:val="E4320DAC"/>
    <w:lvl w:ilvl="0" w:tplc="E0F229EE">
      <w:start w:val="1"/>
      <w:numFmt w:val="bullet"/>
      <w:lvlText w:val=" "/>
      <w:lvlJc w:val="left"/>
      <w:pPr>
        <w:tabs>
          <w:tab w:val="num" w:pos="720"/>
        </w:tabs>
        <w:ind w:left="720" w:hanging="360"/>
      </w:pPr>
      <w:rPr>
        <w:rFonts w:ascii="Calibri" w:hAnsi="Calibri" w:hint="default"/>
      </w:rPr>
    </w:lvl>
    <w:lvl w:ilvl="1" w:tplc="EF120FEA" w:tentative="1">
      <w:start w:val="1"/>
      <w:numFmt w:val="bullet"/>
      <w:lvlText w:val=" "/>
      <w:lvlJc w:val="left"/>
      <w:pPr>
        <w:tabs>
          <w:tab w:val="num" w:pos="1440"/>
        </w:tabs>
        <w:ind w:left="1440" w:hanging="360"/>
      </w:pPr>
      <w:rPr>
        <w:rFonts w:ascii="Calibri" w:hAnsi="Calibri" w:hint="default"/>
      </w:rPr>
    </w:lvl>
    <w:lvl w:ilvl="2" w:tplc="0720C1FE" w:tentative="1">
      <w:start w:val="1"/>
      <w:numFmt w:val="bullet"/>
      <w:lvlText w:val=" "/>
      <w:lvlJc w:val="left"/>
      <w:pPr>
        <w:tabs>
          <w:tab w:val="num" w:pos="2160"/>
        </w:tabs>
        <w:ind w:left="2160" w:hanging="360"/>
      </w:pPr>
      <w:rPr>
        <w:rFonts w:ascii="Calibri" w:hAnsi="Calibri" w:hint="default"/>
      </w:rPr>
    </w:lvl>
    <w:lvl w:ilvl="3" w:tplc="DA7C8146" w:tentative="1">
      <w:start w:val="1"/>
      <w:numFmt w:val="bullet"/>
      <w:lvlText w:val=" "/>
      <w:lvlJc w:val="left"/>
      <w:pPr>
        <w:tabs>
          <w:tab w:val="num" w:pos="2880"/>
        </w:tabs>
        <w:ind w:left="2880" w:hanging="360"/>
      </w:pPr>
      <w:rPr>
        <w:rFonts w:ascii="Calibri" w:hAnsi="Calibri" w:hint="default"/>
      </w:rPr>
    </w:lvl>
    <w:lvl w:ilvl="4" w:tplc="D2F6CD84" w:tentative="1">
      <w:start w:val="1"/>
      <w:numFmt w:val="bullet"/>
      <w:lvlText w:val=" "/>
      <w:lvlJc w:val="left"/>
      <w:pPr>
        <w:tabs>
          <w:tab w:val="num" w:pos="3600"/>
        </w:tabs>
        <w:ind w:left="3600" w:hanging="360"/>
      </w:pPr>
      <w:rPr>
        <w:rFonts w:ascii="Calibri" w:hAnsi="Calibri" w:hint="default"/>
      </w:rPr>
    </w:lvl>
    <w:lvl w:ilvl="5" w:tplc="E69A250C" w:tentative="1">
      <w:start w:val="1"/>
      <w:numFmt w:val="bullet"/>
      <w:lvlText w:val=" "/>
      <w:lvlJc w:val="left"/>
      <w:pPr>
        <w:tabs>
          <w:tab w:val="num" w:pos="4320"/>
        </w:tabs>
        <w:ind w:left="4320" w:hanging="360"/>
      </w:pPr>
      <w:rPr>
        <w:rFonts w:ascii="Calibri" w:hAnsi="Calibri" w:hint="default"/>
      </w:rPr>
    </w:lvl>
    <w:lvl w:ilvl="6" w:tplc="8FCE766E" w:tentative="1">
      <w:start w:val="1"/>
      <w:numFmt w:val="bullet"/>
      <w:lvlText w:val=" "/>
      <w:lvlJc w:val="left"/>
      <w:pPr>
        <w:tabs>
          <w:tab w:val="num" w:pos="5040"/>
        </w:tabs>
        <w:ind w:left="5040" w:hanging="360"/>
      </w:pPr>
      <w:rPr>
        <w:rFonts w:ascii="Calibri" w:hAnsi="Calibri" w:hint="default"/>
      </w:rPr>
    </w:lvl>
    <w:lvl w:ilvl="7" w:tplc="ED5C82F2" w:tentative="1">
      <w:start w:val="1"/>
      <w:numFmt w:val="bullet"/>
      <w:lvlText w:val=" "/>
      <w:lvlJc w:val="left"/>
      <w:pPr>
        <w:tabs>
          <w:tab w:val="num" w:pos="5760"/>
        </w:tabs>
        <w:ind w:left="5760" w:hanging="360"/>
      </w:pPr>
      <w:rPr>
        <w:rFonts w:ascii="Calibri" w:hAnsi="Calibri" w:hint="default"/>
      </w:rPr>
    </w:lvl>
    <w:lvl w:ilvl="8" w:tplc="0AEA115E" w:tentative="1">
      <w:start w:val="1"/>
      <w:numFmt w:val="bullet"/>
      <w:lvlText w:val=" "/>
      <w:lvlJc w:val="left"/>
      <w:pPr>
        <w:tabs>
          <w:tab w:val="num" w:pos="6480"/>
        </w:tabs>
        <w:ind w:left="6480" w:hanging="360"/>
      </w:pPr>
      <w:rPr>
        <w:rFonts w:ascii="Calibri" w:hAnsi="Calibri" w:hint="default"/>
      </w:rPr>
    </w:lvl>
  </w:abstractNum>
  <w:abstractNum w:abstractNumId="5" w15:restartNumberingAfterBreak="0">
    <w:nsid w:val="794A717D"/>
    <w:multiLevelType w:val="hybridMultilevel"/>
    <w:tmpl w:val="E5604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6FC"/>
    <w:rsid w:val="00035C33"/>
    <w:rsid w:val="00044132"/>
    <w:rsid w:val="000776FC"/>
    <w:rsid w:val="00093805"/>
    <w:rsid w:val="000C4BC2"/>
    <w:rsid w:val="00191978"/>
    <w:rsid w:val="00195823"/>
    <w:rsid w:val="001D68DF"/>
    <w:rsid w:val="001E2D73"/>
    <w:rsid w:val="00205F90"/>
    <w:rsid w:val="00255852"/>
    <w:rsid w:val="00261CAB"/>
    <w:rsid w:val="00271851"/>
    <w:rsid w:val="00284753"/>
    <w:rsid w:val="00384F93"/>
    <w:rsid w:val="003C34C7"/>
    <w:rsid w:val="003F1DAF"/>
    <w:rsid w:val="004559AE"/>
    <w:rsid w:val="00461992"/>
    <w:rsid w:val="004C4703"/>
    <w:rsid w:val="00566AB4"/>
    <w:rsid w:val="005D357C"/>
    <w:rsid w:val="00637EEF"/>
    <w:rsid w:val="0065007C"/>
    <w:rsid w:val="0065311B"/>
    <w:rsid w:val="00653607"/>
    <w:rsid w:val="0066436A"/>
    <w:rsid w:val="006A4CC2"/>
    <w:rsid w:val="006B05ED"/>
    <w:rsid w:val="006C11F5"/>
    <w:rsid w:val="006D3BB8"/>
    <w:rsid w:val="00706012"/>
    <w:rsid w:val="0071290A"/>
    <w:rsid w:val="00717512"/>
    <w:rsid w:val="00766DAA"/>
    <w:rsid w:val="007B3D7A"/>
    <w:rsid w:val="007F39F9"/>
    <w:rsid w:val="008009F1"/>
    <w:rsid w:val="00830BA0"/>
    <w:rsid w:val="00852FCA"/>
    <w:rsid w:val="00876761"/>
    <w:rsid w:val="008C70A0"/>
    <w:rsid w:val="008E7E25"/>
    <w:rsid w:val="00917405"/>
    <w:rsid w:val="009355DC"/>
    <w:rsid w:val="00976826"/>
    <w:rsid w:val="00993C99"/>
    <w:rsid w:val="009E1551"/>
    <w:rsid w:val="009F3F25"/>
    <w:rsid w:val="00A10F48"/>
    <w:rsid w:val="00A57F95"/>
    <w:rsid w:val="00A628F7"/>
    <w:rsid w:val="00A741A3"/>
    <w:rsid w:val="00A75EBD"/>
    <w:rsid w:val="00B50790"/>
    <w:rsid w:val="00BA3C4A"/>
    <w:rsid w:val="00BB39A5"/>
    <w:rsid w:val="00BC069D"/>
    <w:rsid w:val="00BF10A0"/>
    <w:rsid w:val="00C105A3"/>
    <w:rsid w:val="00C9644C"/>
    <w:rsid w:val="00C9762A"/>
    <w:rsid w:val="00CA21E3"/>
    <w:rsid w:val="00CD3EEB"/>
    <w:rsid w:val="00CE1481"/>
    <w:rsid w:val="00D1177B"/>
    <w:rsid w:val="00D322AF"/>
    <w:rsid w:val="00D949E9"/>
    <w:rsid w:val="00E2337C"/>
    <w:rsid w:val="00E404F5"/>
    <w:rsid w:val="00E81CFF"/>
    <w:rsid w:val="00E93D25"/>
    <w:rsid w:val="00EA6365"/>
    <w:rsid w:val="00F05EA9"/>
    <w:rsid w:val="00F07D36"/>
    <w:rsid w:val="00F448B9"/>
    <w:rsid w:val="00FF7A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562F"/>
  <w15:chartTrackingRefBased/>
  <w15:docId w15:val="{40142A3E-BDA7-48C6-BE9F-9D9747589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3EEB"/>
  </w:style>
  <w:style w:type="paragraph" w:styleId="1">
    <w:name w:val="heading 1"/>
    <w:basedOn w:val="a"/>
    <w:next w:val="a"/>
    <w:link w:val="10"/>
    <w:uiPriority w:val="9"/>
    <w:qFormat/>
    <w:rsid w:val="006643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C4703"/>
    <w:pPr>
      <w:keepNext/>
      <w:spacing w:before="240" w:after="60" w:line="240" w:lineRule="auto"/>
      <w:outlineLvl w:val="1"/>
    </w:pPr>
    <w:rPr>
      <w:rFonts w:ascii="Cambria" w:eastAsia="Times New Roman" w:hAnsi="Cambria" w:cs="Times New Roman"/>
      <w:b/>
      <w:bCs/>
      <w:i/>
      <w:iCs/>
      <w:color w:val="00000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5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5"/>
    <w:uiPriority w:val="99"/>
    <w:qFormat/>
    <w:rsid w:val="00BF10A0"/>
    <w:pPr>
      <w:suppressAutoHyphens/>
      <w:spacing w:before="280" w:after="280" w:line="240" w:lineRule="auto"/>
    </w:pPr>
    <w:rPr>
      <w:rFonts w:ascii="Times New Roman" w:eastAsiaTheme="minorEastAsia" w:hAnsi="Times New Roman" w:cs="Times New Roman"/>
      <w:sz w:val="24"/>
      <w:szCs w:val="24"/>
      <w:lang w:eastAsia="ar-SA"/>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4"/>
    <w:uiPriority w:val="99"/>
    <w:locked/>
    <w:rsid w:val="00BF10A0"/>
    <w:rPr>
      <w:rFonts w:ascii="Times New Roman" w:eastAsiaTheme="minorEastAsia" w:hAnsi="Times New Roman" w:cs="Times New Roman"/>
      <w:sz w:val="24"/>
      <w:szCs w:val="24"/>
      <w:lang w:eastAsia="ar-SA"/>
    </w:rPr>
  </w:style>
  <w:style w:type="character" w:customStyle="1" w:styleId="20">
    <w:name w:val="Заголовок 2 Знак"/>
    <w:basedOn w:val="a0"/>
    <w:link w:val="2"/>
    <w:uiPriority w:val="9"/>
    <w:rsid w:val="004C4703"/>
    <w:rPr>
      <w:rFonts w:ascii="Cambria" w:eastAsia="Times New Roman" w:hAnsi="Cambria" w:cs="Times New Roman"/>
      <w:b/>
      <w:bCs/>
      <w:i/>
      <w:iCs/>
      <w:color w:val="000000"/>
      <w:sz w:val="28"/>
      <w:szCs w:val="28"/>
      <w:lang w:eastAsia="ru-RU"/>
    </w:rPr>
  </w:style>
  <w:style w:type="paragraph" w:styleId="a6">
    <w:name w:val="List Paragraph"/>
    <w:basedOn w:val="a"/>
    <w:link w:val="a7"/>
    <w:uiPriority w:val="34"/>
    <w:qFormat/>
    <w:rsid w:val="004C4703"/>
    <w:pPr>
      <w:spacing w:after="200" w:line="276" w:lineRule="auto"/>
      <w:ind w:left="720"/>
      <w:contextualSpacing/>
    </w:pPr>
    <w:rPr>
      <w:rFonts w:ascii="Calibri" w:eastAsia="Calibri" w:hAnsi="Calibri" w:cs="Times New Roman"/>
    </w:rPr>
  </w:style>
  <w:style w:type="paragraph" w:styleId="a8">
    <w:name w:val="header"/>
    <w:basedOn w:val="a"/>
    <w:link w:val="a9"/>
    <w:uiPriority w:val="99"/>
    <w:unhideWhenUsed/>
    <w:rsid w:val="004C4703"/>
    <w:pPr>
      <w:tabs>
        <w:tab w:val="center" w:pos="4513"/>
        <w:tab w:val="right" w:pos="9026"/>
      </w:tabs>
      <w:spacing w:after="0" w:line="240" w:lineRule="auto"/>
    </w:pPr>
    <w:rPr>
      <w:rFonts w:ascii="Calibri" w:eastAsia="Times New Roman" w:hAnsi="Calibri" w:cs="Times New Roman"/>
      <w:sz w:val="20"/>
      <w:szCs w:val="20"/>
      <w:lang w:eastAsia="ru-RU"/>
    </w:rPr>
  </w:style>
  <w:style w:type="character" w:customStyle="1" w:styleId="a9">
    <w:name w:val="Верхний колонтитул Знак"/>
    <w:basedOn w:val="a0"/>
    <w:link w:val="a8"/>
    <w:uiPriority w:val="99"/>
    <w:rsid w:val="004C4703"/>
    <w:rPr>
      <w:rFonts w:ascii="Calibri" w:eastAsia="Times New Roman" w:hAnsi="Calibri" w:cs="Times New Roman"/>
      <w:sz w:val="20"/>
      <w:szCs w:val="20"/>
      <w:lang w:eastAsia="ru-RU"/>
    </w:rPr>
  </w:style>
  <w:style w:type="character" w:styleId="aa">
    <w:name w:val="Hyperlink"/>
    <w:uiPriority w:val="99"/>
    <w:unhideWhenUsed/>
    <w:rsid w:val="004C4703"/>
    <w:rPr>
      <w:color w:val="0000FF"/>
      <w:u w:val="single"/>
    </w:rPr>
  </w:style>
  <w:style w:type="character" w:customStyle="1" w:styleId="authors">
    <w:name w:val="authors"/>
    <w:basedOn w:val="a0"/>
    <w:rsid w:val="004C4703"/>
  </w:style>
  <w:style w:type="character" w:customStyle="1" w:styleId="articlecitationyear">
    <w:name w:val="articlecitation_year"/>
    <w:basedOn w:val="a0"/>
    <w:rsid w:val="004C4703"/>
  </w:style>
  <w:style w:type="character" w:customStyle="1" w:styleId="articlecitationvolume">
    <w:name w:val="articlecitation_volume"/>
    <w:basedOn w:val="a0"/>
    <w:rsid w:val="004C4703"/>
  </w:style>
  <w:style w:type="character" w:customStyle="1" w:styleId="articlecitationpages">
    <w:name w:val="articlecitation_pages"/>
    <w:basedOn w:val="a0"/>
    <w:rsid w:val="004C4703"/>
  </w:style>
  <w:style w:type="character" w:customStyle="1" w:styleId="value">
    <w:name w:val="value"/>
    <w:basedOn w:val="a0"/>
    <w:rsid w:val="004C4703"/>
  </w:style>
  <w:style w:type="character" w:customStyle="1" w:styleId="spanitalic">
    <w:name w:val="spanitalic"/>
    <w:basedOn w:val="a0"/>
    <w:rsid w:val="00EA6365"/>
  </w:style>
  <w:style w:type="character" w:styleId="ab">
    <w:name w:val="Strong"/>
    <w:basedOn w:val="a0"/>
    <w:uiPriority w:val="22"/>
    <w:qFormat/>
    <w:rsid w:val="0071290A"/>
    <w:rPr>
      <w:b/>
      <w:bCs/>
    </w:rPr>
  </w:style>
  <w:style w:type="character" w:customStyle="1" w:styleId="list-title">
    <w:name w:val="list-title"/>
    <w:basedOn w:val="a0"/>
    <w:rsid w:val="0071290A"/>
  </w:style>
  <w:style w:type="character" w:customStyle="1" w:styleId="typography0468e0">
    <w:name w:val="typography_0468e0"/>
    <w:basedOn w:val="a0"/>
    <w:rsid w:val="0071290A"/>
  </w:style>
  <w:style w:type="character" w:customStyle="1" w:styleId="linktext">
    <w:name w:val="link__text"/>
    <w:basedOn w:val="a0"/>
    <w:rsid w:val="0071290A"/>
  </w:style>
  <w:style w:type="character" w:customStyle="1" w:styleId="text-meta">
    <w:name w:val="text-meta"/>
    <w:basedOn w:val="a0"/>
    <w:rsid w:val="0071290A"/>
  </w:style>
  <w:style w:type="character" w:customStyle="1" w:styleId="text-bold">
    <w:name w:val="text-bold"/>
    <w:basedOn w:val="a0"/>
    <w:rsid w:val="0071290A"/>
  </w:style>
  <w:style w:type="paragraph" w:customStyle="1" w:styleId="Default">
    <w:name w:val="Default"/>
    <w:rsid w:val="0071290A"/>
    <w:pPr>
      <w:autoSpaceDE w:val="0"/>
      <w:autoSpaceDN w:val="0"/>
      <w:adjustRightInd w:val="0"/>
      <w:spacing w:after="0" w:line="240" w:lineRule="auto"/>
    </w:pPr>
    <w:rPr>
      <w:rFonts w:ascii="KZ Arial" w:eastAsia="Times New Roman" w:hAnsi="KZ Arial" w:cs="KZ Arial"/>
      <w:color w:val="000000"/>
      <w:sz w:val="24"/>
      <w:szCs w:val="24"/>
      <w:lang w:eastAsia="ru-RU"/>
    </w:rPr>
  </w:style>
  <w:style w:type="paragraph" w:styleId="ac">
    <w:name w:val="Body Text"/>
    <w:basedOn w:val="a"/>
    <w:link w:val="ad"/>
    <w:uiPriority w:val="1"/>
    <w:qFormat/>
    <w:rsid w:val="00A75EBD"/>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ad">
    <w:name w:val="Основной текст Знак"/>
    <w:basedOn w:val="a0"/>
    <w:link w:val="ac"/>
    <w:uiPriority w:val="1"/>
    <w:rsid w:val="00A75EBD"/>
    <w:rPr>
      <w:rFonts w:ascii="Times New Roman" w:eastAsia="Times New Roman" w:hAnsi="Times New Roman" w:cs="Times New Roman"/>
      <w:sz w:val="20"/>
      <w:szCs w:val="20"/>
      <w:lang w:val="en-US"/>
    </w:rPr>
  </w:style>
  <w:style w:type="paragraph" w:styleId="ae">
    <w:name w:val="No Spacing"/>
    <w:uiPriority w:val="1"/>
    <w:qFormat/>
    <w:rsid w:val="00A75EBD"/>
    <w:pPr>
      <w:spacing w:after="0" w:line="240" w:lineRule="auto"/>
    </w:pPr>
    <w:rPr>
      <w:rFonts w:ascii="Consolas" w:eastAsia="Consolas" w:hAnsi="Consolas" w:cs="Consolas"/>
      <w:lang w:val="en-US"/>
    </w:rPr>
  </w:style>
  <w:style w:type="character" w:customStyle="1" w:styleId="a7">
    <w:name w:val="Абзац списка Знак"/>
    <w:link w:val="a6"/>
    <w:uiPriority w:val="99"/>
    <w:locked/>
    <w:rsid w:val="00852FCA"/>
    <w:rPr>
      <w:rFonts w:ascii="Calibri" w:eastAsia="Calibri" w:hAnsi="Calibri" w:cs="Times New Roman"/>
    </w:rPr>
  </w:style>
  <w:style w:type="character" w:customStyle="1" w:styleId="10">
    <w:name w:val="Заголовок 1 Знак"/>
    <w:basedOn w:val="a0"/>
    <w:link w:val="1"/>
    <w:uiPriority w:val="9"/>
    <w:rsid w:val="0066436A"/>
    <w:rPr>
      <w:rFonts w:asciiTheme="majorHAnsi" w:eastAsiaTheme="majorEastAsia" w:hAnsiTheme="majorHAnsi" w:cstheme="majorBidi"/>
      <w:color w:val="2E74B5" w:themeColor="accent1" w:themeShade="BF"/>
      <w:sz w:val="32"/>
      <w:szCs w:val="32"/>
    </w:rPr>
  </w:style>
  <w:style w:type="character" w:styleId="af">
    <w:name w:val="Emphasis"/>
    <w:basedOn w:val="a0"/>
    <w:uiPriority w:val="20"/>
    <w:qFormat/>
    <w:rsid w:val="00CD3EEB"/>
    <w:rPr>
      <w:i/>
      <w:iCs/>
    </w:rPr>
  </w:style>
  <w:style w:type="character" w:customStyle="1" w:styleId="markedcontent">
    <w:name w:val="markedcontent"/>
    <w:rsid w:val="00CD3EEB"/>
  </w:style>
  <w:style w:type="character" w:customStyle="1" w:styleId="layout">
    <w:name w:val="layout"/>
    <w:rsid w:val="00CD3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429110">
      <w:bodyDiv w:val="1"/>
      <w:marLeft w:val="0"/>
      <w:marRight w:val="0"/>
      <w:marTop w:val="0"/>
      <w:marBottom w:val="0"/>
      <w:divBdr>
        <w:top w:val="none" w:sz="0" w:space="0" w:color="auto"/>
        <w:left w:val="none" w:sz="0" w:space="0" w:color="auto"/>
        <w:bottom w:val="none" w:sz="0" w:space="0" w:color="auto"/>
        <w:right w:val="none" w:sz="0" w:space="0" w:color="auto"/>
      </w:divBdr>
      <w:divsChild>
        <w:div w:id="943223978">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21303/2461-4262.2022.002357" TargetMode="External"/><Relationship Id="rId18" Type="http://schemas.openxmlformats.org/officeDocument/2006/relationships/hyperlink" Target="http://link.springer.com/article/10.1007/s10717-014-9636-8" TargetMode="External"/><Relationship Id="rId26" Type="http://schemas.openxmlformats.org/officeDocument/2006/relationships/hyperlink" Target="https://publons.com/researcher/AAQ-7723-2020/" TargetMode="External"/><Relationship Id="rId39" Type="http://schemas.openxmlformats.org/officeDocument/2006/relationships/hyperlink" Target="https://doi.org/10.3390/en16186732" TargetMode="External"/><Relationship Id="rId21" Type="http://schemas.openxmlformats.org/officeDocument/2006/relationships/hyperlink" Target="https://www.scopus.com/authid/detail.uri?authorId=7202140343" TargetMode="External"/><Relationship Id="rId34" Type="http://schemas.openxmlformats.org/officeDocument/2006/relationships/hyperlink" Target="https://www.scopus.com/authid/detail.uri?authorId=56268981400" TargetMode="External"/><Relationship Id="rId42" Type="http://schemas.openxmlformats.org/officeDocument/2006/relationships/hyperlink" Target="https://www.scopus.com/authid/detail.uri?authorId=56268559000" TargetMode="External"/><Relationship Id="rId47" Type="http://schemas.openxmlformats.org/officeDocument/2006/relationships/hyperlink" Target="https://doi.org/10.3390/en16186732" TargetMode="External"/><Relationship Id="rId50" Type="http://schemas.openxmlformats.org/officeDocument/2006/relationships/hyperlink" Target="https://www.scopus.com/authid/detail.uri?authorId=57206787324" TargetMode="External"/><Relationship Id="rId55" Type="http://schemas.openxmlformats.org/officeDocument/2006/relationships/hyperlink" Target="https://doi.org/10.17073/1683-4518-2023-4-44-53" TargetMode="External"/><Relationship Id="rId7" Type="http://schemas.openxmlformats.org/officeDocument/2006/relationships/hyperlink" Target="https://doi.org/10.3390/en17051229" TargetMode="External"/><Relationship Id="rId12" Type="http://schemas.openxmlformats.org/officeDocument/2006/relationships/hyperlink" Target="https://publons.com/researcher/AAO-7595-2020/" TargetMode="External"/><Relationship Id="rId17" Type="http://schemas.openxmlformats.org/officeDocument/2006/relationships/hyperlink" Target="http://link.springer.com/search?facet-author=%22A.+E.+Karmanov%22" TargetMode="External"/><Relationship Id="rId25" Type="http://schemas.openxmlformats.org/officeDocument/2006/relationships/image" Target="media/image2.png"/><Relationship Id="rId33" Type="http://schemas.openxmlformats.org/officeDocument/2006/relationships/hyperlink" Target="https://publons.com/researcher/AAE-3449-2021/" TargetMode="External"/><Relationship Id="rId38" Type="http://schemas.openxmlformats.org/officeDocument/2006/relationships/hyperlink" Target="https://doi.org/10.3390/en16083527" TargetMode="External"/><Relationship Id="rId46" Type="http://schemas.openxmlformats.org/officeDocument/2006/relationships/hyperlink" Target="https://doi.org/10.3390/en16083527" TargetMode="External"/><Relationship Id="rId2" Type="http://schemas.openxmlformats.org/officeDocument/2006/relationships/styles" Target="styles.xml"/><Relationship Id="rId16" Type="http://schemas.openxmlformats.org/officeDocument/2006/relationships/hyperlink" Target="http://link.springer.com/search?facet-author=%22A.+K.+Kinzhibekova%22" TargetMode="External"/><Relationship Id="rId20" Type="http://schemas.openxmlformats.org/officeDocument/2006/relationships/hyperlink" Target="https://www.scopus.com/authid/detail.uri?authorId=7202140343" TargetMode="External"/><Relationship Id="rId29" Type="http://schemas.openxmlformats.org/officeDocument/2006/relationships/hyperlink" Target="https://www.researchgate.net/deref/http%3A%2F%2Fdx.doi.org%2F10.1007%2Fs10717-018-0029-2" TargetMode="External"/><Relationship Id="rId41" Type="http://schemas.openxmlformats.org/officeDocument/2006/relationships/hyperlink" Target="https://publons.com/researcher/AAT-8137-2020" TargetMode="External"/><Relationship Id="rId54" Type="http://schemas.openxmlformats.org/officeDocument/2006/relationships/hyperlink" Target="https://orcid.org/0000-0002-6912-4824" TargetMode="External"/><Relationship Id="rId1" Type="http://schemas.openxmlformats.org/officeDocument/2006/relationships/numbering" Target="numbering.xml"/><Relationship Id="rId6" Type="http://schemas.openxmlformats.org/officeDocument/2006/relationships/hyperlink" Target="https://doi.org/10.3390/en16186732" TargetMode="External"/><Relationship Id="rId11" Type="http://schemas.openxmlformats.org/officeDocument/2006/relationships/image" Target="media/image1.jpeg"/><Relationship Id="rId24" Type="http://schemas.openxmlformats.org/officeDocument/2006/relationships/hyperlink" Target="https://doi.org/10.3390/en16186732" TargetMode="External"/><Relationship Id="rId32" Type="http://schemas.openxmlformats.org/officeDocument/2006/relationships/image" Target="media/image3.png"/><Relationship Id="rId37" Type="http://schemas.openxmlformats.org/officeDocument/2006/relationships/hyperlink" Target="https://www.researchgate.net/deref/http%3A%2F%2Fdx.doi.org%2F10.1007%2Fs10717-018-0029-2" TargetMode="External"/><Relationship Id="rId40" Type="http://schemas.openxmlformats.org/officeDocument/2006/relationships/image" Target="media/image4.jpeg"/><Relationship Id="rId45" Type="http://schemas.openxmlformats.org/officeDocument/2006/relationships/hyperlink" Target="https://www.researchgate.net/deref/http%3A%2F%2Fdx.doi.org%2F10.1007%2Fs10717-018-0029-2" TargetMode="External"/><Relationship Id="rId53" Type="http://schemas.openxmlformats.org/officeDocument/2006/relationships/hyperlink" Target="https://www.scopus.com/authid/detail.uri?authorId=58624181500" TargetMode="External"/><Relationship Id="rId5" Type="http://schemas.openxmlformats.org/officeDocument/2006/relationships/hyperlink" Target="https://vestnik-energy.tou.edu.kz/storage/journals/171.pdf" TargetMode="External"/><Relationship Id="rId15" Type="http://schemas.openxmlformats.org/officeDocument/2006/relationships/hyperlink" Target="http://link.springer.com/search?facet-author=%22E.+V.+Prikhod%E2%80%99ko%22" TargetMode="External"/><Relationship Id="rId23" Type="http://schemas.openxmlformats.org/officeDocument/2006/relationships/hyperlink" Target="https://doi.org/10.3390/en16083527" TargetMode="External"/><Relationship Id="rId28" Type="http://schemas.openxmlformats.org/officeDocument/2006/relationships/hyperlink" Target="http://link.springer.com/article/10.1007/s10717-014-9636-8" TargetMode="External"/><Relationship Id="rId36" Type="http://schemas.openxmlformats.org/officeDocument/2006/relationships/hyperlink" Target="http://link.springer.com/article/10.1007/s10717-014-9636-8" TargetMode="External"/><Relationship Id="rId49" Type="http://schemas.openxmlformats.org/officeDocument/2006/relationships/hyperlink" Target="https://publons.com/researcher/AAT-8137-2020" TargetMode="External"/><Relationship Id="rId57" Type="http://schemas.openxmlformats.org/officeDocument/2006/relationships/theme" Target="theme/theme1.xml"/><Relationship Id="rId10" Type="http://schemas.openxmlformats.org/officeDocument/2006/relationships/hyperlink" Target="https://vestnik-energy.tou.edu.kz/storage/journals/175.pdf" TargetMode="External"/><Relationship Id="rId19" Type="http://schemas.openxmlformats.org/officeDocument/2006/relationships/hyperlink" Target="https://www.scopus.com/authid/detail.uri?authorId=7003868253" TargetMode="External"/><Relationship Id="rId31" Type="http://schemas.openxmlformats.org/officeDocument/2006/relationships/hyperlink" Target="https://doi.org/10.3390/en16186732" TargetMode="External"/><Relationship Id="rId44" Type="http://schemas.openxmlformats.org/officeDocument/2006/relationships/hyperlink" Target="http://link.springer.com/article/10.1007/s10717-014-9636-8" TargetMode="External"/><Relationship Id="rId52"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doi.org/10.21303/2461-4262.2024.003329" TargetMode="External"/><Relationship Id="rId14" Type="http://schemas.openxmlformats.org/officeDocument/2006/relationships/hyperlink" Target="http://link.springer.com/search?facet-author=%22A.+S.+Nikiforov%22" TargetMode="External"/><Relationship Id="rId22" Type="http://schemas.openxmlformats.org/officeDocument/2006/relationships/hyperlink" Target="https://www.scopus.com/authid/detail.uri?authorId=7003868253" TargetMode="External"/><Relationship Id="rId27" Type="http://schemas.openxmlformats.org/officeDocument/2006/relationships/hyperlink" Target="https://www.researchgate.net/deref/http%3A%2F%2Fdx.doi.org%2F10.1007%2Fs11148-006-0012-2" TargetMode="External"/><Relationship Id="rId30" Type="http://schemas.openxmlformats.org/officeDocument/2006/relationships/hyperlink" Target="https://doi.org/10.3390/en16083527" TargetMode="External"/><Relationship Id="rId35" Type="http://schemas.openxmlformats.org/officeDocument/2006/relationships/hyperlink" Target="https://doi.org/10.21303/2461-4262.2022.002357" TargetMode="External"/><Relationship Id="rId43" Type="http://schemas.openxmlformats.org/officeDocument/2006/relationships/hyperlink" Target="https://doi.org/10.21303/2461-4262.2022.002357" TargetMode="External"/><Relationship Id="rId48" Type="http://schemas.openxmlformats.org/officeDocument/2006/relationships/image" Target="media/image5.jpeg"/><Relationship Id="rId56" Type="http://schemas.openxmlformats.org/officeDocument/2006/relationships/fontTable" Target="fontTable.xml"/><Relationship Id="rId8" Type="http://schemas.openxmlformats.org/officeDocument/2006/relationships/hyperlink" Target="https://doi.org/10.1007/s11148-023-00827-9" TargetMode="External"/><Relationship Id="rId51" Type="http://schemas.openxmlformats.org/officeDocument/2006/relationships/hyperlink" Target="https://orcid.org/0000-0001-6954-8259"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5228</Words>
  <Characters>29806</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Абліш Рысжан Маратқызы</dc:creator>
  <cp:keywords/>
  <dc:description/>
  <cp:lastModifiedBy>Мәжи Айерке Саматқызы</cp:lastModifiedBy>
  <cp:revision>3</cp:revision>
  <dcterms:created xsi:type="dcterms:W3CDTF">2025-03-19T06:08:00Z</dcterms:created>
  <dcterms:modified xsi:type="dcterms:W3CDTF">2025-03-19T07:11:00Z</dcterms:modified>
</cp:coreProperties>
</file>